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460DC" w14:textId="77777777" w:rsidR="001C0AD3" w:rsidRPr="00FA1C7B" w:rsidRDefault="00FA1C7B" w:rsidP="00FA1C7B">
      <w:pPr>
        <w:rPr>
          <w:rFonts w:asciiTheme="minorHAnsi" w:hAnsiTheme="minorHAnsi" w:cstheme="minorHAnsi"/>
          <w:b/>
          <w:sz w:val="32"/>
          <w:szCs w:val="32"/>
          <w:lang w:val="en-US"/>
        </w:rPr>
      </w:pPr>
      <w:r w:rsidRPr="0093061B">
        <w:rPr>
          <w:rFonts w:asciiTheme="minorHAnsi" w:hAnsiTheme="minorHAnsi" w:cstheme="minorHAnsi"/>
          <w:b/>
          <w:sz w:val="32"/>
          <w:szCs w:val="32"/>
          <w:lang w:val="en-GB"/>
        </w:rPr>
        <w:drawing>
          <wp:anchor distT="0" distB="0" distL="114300" distR="114300" simplePos="0" relativeHeight="251670016" behindDoc="0" locked="0" layoutInCell="1" allowOverlap="1" wp14:anchorId="0526B061" wp14:editId="38493D93">
            <wp:simplePos x="0" y="0"/>
            <wp:positionH relativeFrom="column">
              <wp:posOffset>4464050</wp:posOffset>
            </wp:positionH>
            <wp:positionV relativeFrom="paragraph">
              <wp:posOffset>-427990</wp:posOffset>
            </wp:positionV>
            <wp:extent cx="1089660" cy="1345565"/>
            <wp:effectExtent l="0" t="0" r="0" b="0"/>
            <wp:wrapTopAndBottom/>
            <wp:docPr id="1" name="Picture 3" descr="http://i558.photobucket.com/albums/ss24/adeesign/KabupatenPasuruan.jpg"/>
            <wp:cNvGraphicFramePr/>
            <a:graphic xmlns:a="http://schemas.openxmlformats.org/drawingml/2006/main">
              <a:graphicData uri="http://schemas.openxmlformats.org/drawingml/2006/picture">
                <pic:pic xmlns:pic="http://schemas.openxmlformats.org/drawingml/2006/picture">
                  <pic:nvPicPr>
                    <pic:cNvPr id="4" name="Picture 3" descr="http://i558.photobucket.com/albums/ss24/adeesign/KabupatenPasuruan.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89660" cy="13455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04B73B" w14:textId="77777777" w:rsidR="004B142F" w:rsidRPr="00993697" w:rsidRDefault="004B142F" w:rsidP="004B142F">
      <w:pPr>
        <w:pBdr>
          <w:bottom w:val="single" w:sz="4" w:space="1" w:color="auto"/>
        </w:pBdr>
        <w:jc w:val="both"/>
        <w:rPr>
          <w:rFonts w:asciiTheme="minorHAnsi" w:hAnsiTheme="minorHAnsi" w:cstheme="minorHAnsi"/>
          <w:b/>
          <w:sz w:val="32"/>
          <w:szCs w:val="32"/>
        </w:rPr>
      </w:pPr>
    </w:p>
    <w:p w14:paraId="2FF62E12" w14:textId="77777777" w:rsidR="004B142F" w:rsidRPr="00993697" w:rsidRDefault="004B142F" w:rsidP="004B142F">
      <w:pPr>
        <w:ind w:left="1440"/>
        <w:jc w:val="both"/>
        <w:rPr>
          <w:rFonts w:asciiTheme="minorHAnsi" w:hAnsiTheme="minorHAnsi" w:cstheme="minorHAnsi"/>
          <w:b/>
        </w:rPr>
      </w:pPr>
    </w:p>
    <w:p w14:paraId="12524800" w14:textId="77777777" w:rsidR="00993697" w:rsidRPr="00993697" w:rsidRDefault="00993697" w:rsidP="00FA1C7B">
      <w:pPr>
        <w:spacing w:before="120"/>
        <w:jc w:val="both"/>
        <w:rPr>
          <w:rFonts w:asciiTheme="minorHAnsi" w:hAnsiTheme="minorHAnsi" w:cstheme="minorHAnsi"/>
          <w:sz w:val="22"/>
          <w:szCs w:val="22"/>
          <w:lang w:val="en-US"/>
        </w:rPr>
      </w:pPr>
    </w:p>
    <w:p w14:paraId="79A0EB35" w14:textId="77777777" w:rsidR="00993697" w:rsidRPr="0093061B" w:rsidRDefault="00663873" w:rsidP="001E4D48">
      <w:pPr>
        <w:spacing w:before="120" w:after="120"/>
        <w:jc w:val="center"/>
        <w:rPr>
          <w:rFonts w:ascii="Arial Black" w:hAnsi="Arial Black" w:cs="Arial"/>
          <w:b/>
          <w:sz w:val="48"/>
          <w:szCs w:val="48"/>
          <w:lang w:val="en-US"/>
        </w:rPr>
      </w:pPr>
      <w:r w:rsidRPr="0093061B">
        <w:rPr>
          <w:rFonts w:ascii="Arial Black" w:hAnsi="Arial Black" w:cs="Arial"/>
          <w:b/>
          <w:sz w:val="48"/>
          <w:szCs w:val="48"/>
        </w:rPr>
        <w:t>S</w:t>
      </w:r>
      <w:r w:rsidR="00215E1D" w:rsidRPr="0093061B">
        <w:rPr>
          <w:rFonts w:ascii="Arial Black" w:hAnsi="Arial Black" w:cs="Arial"/>
          <w:b/>
          <w:sz w:val="48"/>
          <w:szCs w:val="48"/>
        </w:rPr>
        <w:t>TANDAR OPERASIONAL PROSEDUR</w:t>
      </w:r>
    </w:p>
    <w:p w14:paraId="2D6C4DD6" w14:textId="77777777" w:rsidR="00F208C1" w:rsidRPr="0093061B" w:rsidRDefault="001C0AD3" w:rsidP="001E4D48">
      <w:pPr>
        <w:spacing w:before="120" w:after="120"/>
        <w:jc w:val="center"/>
        <w:rPr>
          <w:rFonts w:ascii="Arial Black" w:hAnsi="Arial Black" w:cs="Arial"/>
          <w:b/>
          <w:sz w:val="48"/>
          <w:szCs w:val="48"/>
        </w:rPr>
      </w:pPr>
      <w:r w:rsidRPr="0093061B">
        <w:rPr>
          <w:rFonts w:ascii="Arial Black" w:hAnsi="Arial Black" w:cs="Arial"/>
          <w:b/>
          <w:sz w:val="48"/>
          <w:szCs w:val="48"/>
        </w:rPr>
        <w:t>(SOP)</w:t>
      </w:r>
    </w:p>
    <w:p w14:paraId="2EF2CEB4" w14:textId="77777777" w:rsidR="00993697" w:rsidRPr="00215E1D" w:rsidRDefault="00993697" w:rsidP="001C0AD3">
      <w:pPr>
        <w:pBdr>
          <w:bottom w:val="single" w:sz="4" w:space="1" w:color="auto"/>
        </w:pBdr>
        <w:jc w:val="both"/>
        <w:rPr>
          <w:rFonts w:ascii="Arial" w:hAnsi="Arial" w:cs="Arial"/>
          <w:b/>
          <w:sz w:val="32"/>
          <w:szCs w:val="32"/>
          <w:lang w:val="en-US"/>
        </w:rPr>
      </w:pPr>
    </w:p>
    <w:p w14:paraId="33F09F91" w14:textId="77777777" w:rsidR="00993697" w:rsidRPr="00215E1D" w:rsidRDefault="00993697" w:rsidP="001C0AD3">
      <w:pPr>
        <w:pBdr>
          <w:bottom w:val="single" w:sz="4" w:space="1" w:color="auto"/>
        </w:pBdr>
        <w:jc w:val="both"/>
        <w:rPr>
          <w:rFonts w:ascii="Arial" w:hAnsi="Arial" w:cs="Arial"/>
          <w:b/>
          <w:sz w:val="32"/>
          <w:szCs w:val="32"/>
          <w:lang w:val="en-US"/>
        </w:rPr>
      </w:pPr>
    </w:p>
    <w:p w14:paraId="31263ECA" w14:textId="77777777" w:rsidR="001E4D48" w:rsidRPr="00215E1D" w:rsidRDefault="001E4D48" w:rsidP="00FA1C7B">
      <w:pPr>
        <w:pStyle w:val="NormalWeb"/>
        <w:spacing w:before="0" w:beforeAutospacing="0" w:after="0" w:afterAutospacing="0"/>
        <w:rPr>
          <w:rFonts w:ascii="Arial" w:eastAsia="+mn-ea" w:hAnsi="Arial" w:cs="Arial"/>
          <w:b/>
          <w:bCs/>
          <w:color w:val="000000"/>
          <w:sz w:val="42"/>
          <w:szCs w:val="28"/>
        </w:rPr>
      </w:pPr>
    </w:p>
    <w:p w14:paraId="23439F4E" w14:textId="77777777" w:rsidR="001E4D48" w:rsidRPr="0093061B" w:rsidRDefault="00215E1D" w:rsidP="001E4D48">
      <w:pPr>
        <w:pStyle w:val="NormalWeb"/>
        <w:spacing w:before="0" w:beforeAutospacing="0" w:after="0" w:afterAutospacing="0"/>
        <w:jc w:val="center"/>
        <w:rPr>
          <w:rFonts w:ascii="Arial Black" w:hAnsi="Arial Black" w:cs="Arial"/>
          <w:b/>
          <w:sz w:val="48"/>
          <w:szCs w:val="48"/>
          <w:lang w:val="id-ID"/>
        </w:rPr>
      </w:pPr>
      <w:r w:rsidRPr="0093061B">
        <w:rPr>
          <w:rFonts w:ascii="Arial Black" w:eastAsia="+mn-ea" w:hAnsi="Arial Black" w:cs="Arial"/>
          <w:b/>
          <w:bCs/>
          <w:color w:val="000000"/>
          <w:sz w:val="48"/>
          <w:szCs w:val="48"/>
          <w:lang w:val="id-ID"/>
        </w:rPr>
        <w:t>SEKRETARIAT DPRD</w:t>
      </w:r>
    </w:p>
    <w:p w14:paraId="74433798" w14:textId="77777777" w:rsidR="001C0AD3" w:rsidRPr="0093061B" w:rsidRDefault="001E4D48" w:rsidP="001E4D48">
      <w:pPr>
        <w:spacing w:before="120"/>
        <w:jc w:val="center"/>
        <w:rPr>
          <w:rFonts w:ascii="Arial Black" w:eastAsia="+mn-ea" w:hAnsi="Arial Black" w:cs="Arial"/>
          <w:b/>
          <w:bCs/>
          <w:color w:val="000000"/>
          <w:sz w:val="48"/>
          <w:szCs w:val="48"/>
          <w:lang w:val="en-US"/>
        </w:rPr>
      </w:pPr>
      <w:r w:rsidRPr="0093061B">
        <w:rPr>
          <w:rFonts w:ascii="Arial Black" w:eastAsia="+mn-ea" w:hAnsi="Arial Black" w:cs="Arial"/>
          <w:b/>
          <w:bCs/>
          <w:color w:val="000000"/>
          <w:sz w:val="48"/>
          <w:szCs w:val="48"/>
          <w:lang w:val="en-US"/>
        </w:rPr>
        <w:t xml:space="preserve">KABUPATEN </w:t>
      </w:r>
      <w:r w:rsidRPr="0093061B">
        <w:rPr>
          <w:rFonts w:ascii="Arial Black" w:eastAsia="+mn-ea" w:hAnsi="Arial Black" w:cs="Arial"/>
          <w:b/>
          <w:bCs/>
          <w:color w:val="000000"/>
          <w:sz w:val="48"/>
          <w:szCs w:val="48"/>
        </w:rPr>
        <w:t>PASURUAN</w:t>
      </w:r>
    </w:p>
    <w:p w14:paraId="51B8AE44" w14:textId="77777777" w:rsidR="0074331F" w:rsidRPr="0074331F" w:rsidRDefault="0074331F" w:rsidP="001E4D48">
      <w:pPr>
        <w:spacing w:before="120"/>
        <w:jc w:val="center"/>
        <w:rPr>
          <w:rFonts w:ascii="Arial" w:eastAsia="+mn-ea" w:hAnsi="Arial" w:cs="Arial"/>
          <w:b/>
          <w:bCs/>
          <w:color w:val="000000"/>
          <w:sz w:val="48"/>
          <w:szCs w:val="48"/>
          <w:lang w:val="en-US"/>
        </w:rPr>
      </w:pPr>
    </w:p>
    <w:p w14:paraId="35023DD9" w14:textId="77777777" w:rsidR="00C52946" w:rsidRPr="00215E1D" w:rsidRDefault="00C52946" w:rsidP="00C52946">
      <w:pPr>
        <w:pStyle w:val="NormalWeb"/>
        <w:spacing w:before="0" w:beforeAutospacing="0" w:after="0" w:afterAutospacing="0"/>
        <w:jc w:val="center"/>
        <w:rPr>
          <w:rFonts w:ascii="Arial" w:eastAsia="+mn-ea" w:hAnsi="Arial" w:cs="Arial"/>
          <w:b/>
          <w:color w:val="000000"/>
          <w:sz w:val="22"/>
          <w:lang w:val="id-ID"/>
        </w:rPr>
      </w:pPr>
      <w:r w:rsidRPr="00215E1D">
        <w:rPr>
          <w:rFonts w:ascii="Arial" w:eastAsia="+mn-ea" w:hAnsi="Arial" w:cs="Arial"/>
          <w:b/>
          <w:color w:val="000000"/>
          <w:sz w:val="22"/>
        </w:rPr>
        <w:t>Jl.</w:t>
      </w:r>
      <w:r w:rsidR="0093061B">
        <w:rPr>
          <w:rFonts w:ascii="Arial" w:eastAsia="+mn-ea" w:hAnsi="Arial" w:cs="Arial"/>
          <w:b/>
          <w:color w:val="000000"/>
          <w:sz w:val="22"/>
          <w:lang w:val="id-ID"/>
        </w:rPr>
        <w:t xml:space="preserve"> </w:t>
      </w:r>
      <w:r w:rsidR="00215E1D" w:rsidRPr="00215E1D">
        <w:rPr>
          <w:rFonts w:ascii="Arial" w:eastAsia="+mn-ea" w:hAnsi="Arial" w:cs="Arial"/>
          <w:b/>
          <w:color w:val="000000"/>
          <w:sz w:val="22"/>
          <w:lang w:val="id-ID"/>
        </w:rPr>
        <w:t>Raya Raci  -  Bangil</w:t>
      </w:r>
      <w:r w:rsidR="000613A7">
        <w:rPr>
          <w:rFonts w:ascii="Arial" w:eastAsia="+mn-ea" w:hAnsi="Arial" w:cs="Arial"/>
          <w:b/>
          <w:color w:val="000000"/>
          <w:sz w:val="22"/>
          <w:lang w:val="id-ID"/>
        </w:rPr>
        <w:t xml:space="preserve"> </w:t>
      </w:r>
      <w:r w:rsidR="00215E1D" w:rsidRPr="00215E1D">
        <w:rPr>
          <w:rFonts w:ascii="Arial" w:eastAsia="+mn-ea" w:hAnsi="Arial" w:cs="Arial"/>
          <w:b/>
          <w:color w:val="000000"/>
          <w:sz w:val="22"/>
          <w:lang w:val="id-ID"/>
        </w:rPr>
        <w:t xml:space="preserve"> Pasuruan </w:t>
      </w:r>
    </w:p>
    <w:p w14:paraId="320B6AD3" w14:textId="77777777" w:rsidR="00216BED" w:rsidRPr="00EA715E" w:rsidRDefault="00C52946" w:rsidP="00C52946">
      <w:pPr>
        <w:spacing w:before="120"/>
        <w:jc w:val="center"/>
        <w:rPr>
          <w:rFonts w:ascii="Arial" w:hAnsi="Arial" w:cs="Arial"/>
          <w:sz w:val="20"/>
          <w:szCs w:val="22"/>
          <w:lang w:val="en-US"/>
        </w:rPr>
      </w:pPr>
      <w:r w:rsidRPr="00215E1D">
        <w:rPr>
          <w:rFonts w:ascii="Arial" w:eastAsia="+mn-ea" w:hAnsi="Arial" w:cs="Arial"/>
          <w:b/>
          <w:color w:val="000000"/>
          <w:sz w:val="22"/>
        </w:rPr>
        <w:t xml:space="preserve">Telp  </w:t>
      </w:r>
      <w:r w:rsidR="00215E1D" w:rsidRPr="00215E1D">
        <w:rPr>
          <w:rFonts w:ascii="Arial" w:eastAsia="+mn-ea" w:hAnsi="Arial" w:cs="Arial"/>
          <w:b/>
          <w:color w:val="000000"/>
          <w:sz w:val="22"/>
        </w:rPr>
        <w:t>(</w:t>
      </w:r>
      <w:r w:rsidRPr="00215E1D">
        <w:rPr>
          <w:rFonts w:ascii="Arial" w:eastAsia="+mn-ea" w:hAnsi="Arial" w:cs="Arial"/>
          <w:b/>
          <w:color w:val="000000"/>
          <w:sz w:val="22"/>
        </w:rPr>
        <w:t>0343</w:t>
      </w:r>
      <w:r w:rsidR="00215E1D" w:rsidRPr="00215E1D">
        <w:rPr>
          <w:rFonts w:ascii="Arial" w:eastAsia="+mn-ea" w:hAnsi="Arial" w:cs="Arial"/>
          <w:b/>
          <w:color w:val="000000"/>
          <w:sz w:val="22"/>
        </w:rPr>
        <w:t>)  744122, 744123</w:t>
      </w:r>
      <w:r w:rsidR="00EA715E">
        <w:rPr>
          <w:rFonts w:ascii="Arial" w:eastAsia="+mn-ea" w:hAnsi="Arial" w:cs="Arial"/>
          <w:b/>
          <w:color w:val="000000"/>
          <w:sz w:val="22"/>
          <w:lang w:val="en-US"/>
        </w:rPr>
        <w:t>, Fax (0343) 748297</w:t>
      </w:r>
    </w:p>
    <w:p w14:paraId="7B0DF4F2" w14:textId="77777777" w:rsidR="0012358C" w:rsidRDefault="00616A77" w:rsidP="00540641">
      <w:pPr>
        <w:spacing w:line="360" w:lineRule="auto"/>
        <w:jc w:val="both"/>
        <w:rPr>
          <w:rFonts w:asciiTheme="minorHAnsi" w:hAnsiTheme="minorHAnsi" w:cstheme="minorHAnsi"/>
        </w:rPr>
        <w:sectPr w:rsidR="0012358C" w:rsidSect="00D839EA">
          <w:footerReference w:type="even" r:id="rId9"/>
          <w:footerReference w:type="default" r:id="rId10"/>
          <w:pgSz w:w="18711" w:h="12191" w:orient="landscape" w:code="10000"/>
          <w:pgMar w:top="1440" w:right="1440" w:bottom="1440" w:left="1440" w:header="720" w:footer="851" w:gutter="0"/>
          <w:pgNumType w:fmt="lowerRoman" w:start="1"/>
          <w:cols w:space="720"/>
          <w:titlePg/>
          <w:docGrid w:linePitch="360"/>
        </w:sectPr>
      </w:pPr>
      <w:r w:rsidRPr="00993697">
        <w:rPr>
          <w:rFonts w:asciiTheme="minorHAnsi" w:hAnsiTheme="minorHAnsi" w:cstheme="minorHAnsi"/>
        </w:rPr>
        <w:br w:type="page"/>
      </w:r>
    </w:p>
    <w:p w14:paraId="617ACF04" w14:textId="77777777" w:rsidR="00540641" w:rsidRPr="00D82149" w:rsidRDefault="009E2D62" w:rsidP="00EA715E">
      <w:pPr>
        <w:pBdr>
          <w:bottom w:val="single" w:sz="4" w:space="1" w:color="auto"/>
        </w:pBdr>
        <w:jc w:val="center"/>
        <w:rPr>
          <w:rFonts w:ascii="Arial" w:hAnsi="Arial" w:cs="Arial"/>
          <w:b/>
          <w:sz w:val="32"/>
          <w:szCs w:val="32"/>
        </w:rPr>
      </w:pPr>
      <w:r w:rsidRPr="00D82149">
        <w:rPr>
          <w:rFonts w:ascii="Arial" w:hAnsi="Arial" w:cs="Arial"/>
          <w:b/>
          <w:sz w:val="32"/>
          <w:szCs w:val="32"/>
        </w:rPr>
        <w:lastRenderedPageBreak/>
        <w:t>Kata Pengantar</w:t>
      </w:r>
    </w:p>
    <w:p w14:paraId="3F64A3E5" w14:textId="77777777" w:rsidR="00EB2203" w:rsidRPr="00FA1C7B" w:rsidRDefault="00EB2203" w:rsidP="00FA1C7B">
      <w:pPr>
        <w:jc w:val="both"/>
        <w:rPr>
          <w:rFonts w:ascii="Arial" w:hAnsi="Arial" w:cs="Arial"/>
          <w:sz w:val="22"/>
          <w:szCs w:val="22"/>
          <w:lang w:val="en-GB"/>
        </w:rPr>
      </w:pPr>
    </w:p>
    <w:p w14:paraId="12F0610F" w14:textId="77777777" w:rsidR="000F5523" w:rsidRPr="007F61E5" w:rsidRDefault="00215E1D" w:rsidP="00FD0A04">
      <w:pPr>
        <w:spacing w:before="120" w:line="360" w:lineRule="auto"/>
        <w:ind w:firstLine="993"/>
        <w:jc w:val="both"/>
        <w:rPr>
          <w:rFonts w:ascii="Arial" w:hAnsi="Arial" w:cs="Arial"/>
        </w:rPr>
      </w:pPr>
      <w:r w:rsidRPr="00D82149">
        <w:rPr>
          <w:rFonts w:ascii="Arial" w:hAnsi="Arial" w:cs="Arial"/>
        </w:rPr>
        <w:t xml:space="preserve">Puji </w:t>
      </w:r>
      <w:r w:rsidR="00616A77" w:rsidRPr="00D82149">
        <w:rPr>
          <w:rFonts w:ascii="Arial" w:hAnsi="Arial" w:cs="Arial"/>
        </w:rPr>
        <w:t xml:space="preserve">syukur </w:t>
      </w:r>
      <w:r w:rsidR="0093061B" w:rsidRPr="00D82149">
        <w:rPr>
          <w:rFonts w:ascii="Arial" w:hAnsi="Arial" w:cs="Arial"/>
        </w:rPr>
        <w:t>kami</w:t>
      </w:r>
      <w:r w:rsidR="00616A77" w:rsidRPr="00D82149">
        <w:rPr>
          <w:rFonts w:ascii="Arial" w:hAnsi="Arial" w:cs="Arial"/>
        </w:rPr>
        <w:t xml:space="preserve"> </w:t>
      </w:r>
      <w:r w:rsidRPr="00D82149">
        <w:rPr>
          <w:rFonts w:ascii="Arial" w:hAnsi="Arial" w:cs="Arial"/>
        </w:rPr>
        <w:t xml:space="preserve">panjatkan </w:t>
      </w:r>
      <w:r w:rsidR="00616A77" w:rsidRPr="00D82149">
        <w:rPr>
          <w:rFonts w:ascii="Arial" w:hAnsi="Arial" w:cs="Arial"/>
        </w:rPr>
        <w:t xml:space="preserve"> kehadirat</w:t>
      </w:r>
      <w:r w:rsidR="0093061B" w:rsidRPr="00D82149">
        <w:rPr>
          <w:rFonts w:ascii="Arial" w:hAnsi="Arial" w:cs="Arial"/>
        </w:rPr>
        <w:t xml:space="preserve"> </w:t>
      </w:r>
      <w:r w:rsidRPr="00D82149">
        <w:rPr>
          <w:rFonts w:ascii="Arial" w:hAnsi="Arial" w:cs="Arial"/>
        </w:rPr>
        <w:t>Allah SWT.  Atas segala limpahan rahmat</w:t>
      </w:r>
      <w:r w:rsidR="00EA715E" w:rsidRPr="00D82149">
        <w:rPr>
          <w:rFonts w:ascii="Arial" w:hAnsi="Arial" w:cs="Arial"/>
          <w:lang w:val="en-US"/>
        </w:rPr>
        <w:t>,</w:t>
      </w:r>
      <w:r w:rsidR="00D82149">
        <w:rPr>
          <w:rFonts w:ascii="Arial" w:hAnsi="Arial" w:cs="Arial"/>
          <w:lang w:val="en-GB"/>
        </w:rPr>
        <w:t xml:space="preserve"> </w:t>
      </w:r>
      <w:r w:rsidR="00EA715E" w:rsidRPr="00D82149">
        <w:rPr>
          <w:rFonts w:ascii="Arial" w:hAnsi="Arial" w:cs="Arial"/>
          <w:lang w:val="en-US"/>
        </w:rPr>
        <w:t xml:space="preserve">hidayah </w:t>
      </w:r>
      <w:r w:rsidR="00336F48" w:rsidRPr="00D82149">
        <w:rPr>
          <w:rFonts w:ascii="Arial" w:hAnsi="Arial" w:cs="Arial"/>
        </w:rPr>
        <w:t>dan karunia-Nya</w:t>
      </w:r>
      <w:r w:rsidRPr="00D82149">
        <w:rPr>
          <w:rFonts w:ascii="Arial" w:hAnsi="Arial" w:cs="Arial"/>
        </w:rPr>
        <w:t xml:space="preserve">, </w:t>
      </w:r>
      <w:r w:rsidR="0093061B" w:rsidRPr="00D82149">
        <w:rPr>
          <w:rFonts w:ascii="Arial" w:hAnsi="Arial" w:cs="Arial"/>
        </w:rPr>
        <w:t xml:space="preserve">sehingga </w:t>
      </w:r>
      <w:r w:rsidRPr="00D82149">
        <w:rPr>
          <w:rFonts w:ascii="Arial" w:hAnsi="Arial" w:cs="Arial"/>
        </w:rPr>
        <w:t xml:space="preserve">kami  mampu menyelesaikan </w:t>
      </w:r>
      <w:r w:rsidR="00993697" w:rsidRPr="00D82149">
        <w:rPr>
          <w:rFonts w:ascii="Arial" w:hAnsi="Arial" w:cs="Arial"/>
          <w:lang w:val="en-US"/>
        </w:rPr>
        <w:t xml:space="preserve"> penyusunan</w:t>
      </w:r>
      <w:r w:rsidR="0093061B" w:rsidRPr="00D82149">
        <w:rPr>
          <w:rFonts w:ascii="Arial" w:hAnsi="Arial" w:cs="Arial"/>
        </w:rPr>
        <w:t xml:space="preserve"> </w:t>
      </w:r>
      <w:r w:rsidR="00993697" w:rsidRPr="00D82149">
        <w:rPr>
          <w:rFonts w:ascii="Arial" w:hAnsi="Arial" w:cs="Arial"/>
          <w:lang w:val="en-US"/>
        </w:rPr>
        <w:t>Standar Operasional Prosedur (</w:t>
      </w:r>
      <w:r w:rsidR="00616A77" w:rsidRPr="00D82149">
        <w:rPr>
          <w:rFonts w:ascii="Arial" w:hAnsi="Arial" w:cs="Arial"/>
        </w:rPr>
        <w:t>SOP</w:t>
      </w:r>
      <w:r w:rsidR="00993697" w:rsidRPr="00D82149">
        <w:rPr>
          <w:rFonts w:ascii="Arial" w:hAnsi="Arial" w:cs="Arial"/>
          <w:lang w:val="en-US"/>
        </w:rPr>
        <w:t xml:space="preserve">) </w:t>
      </w:r>
      <w:r w:rsidR="00710BD0" w:rsidRPr="00D82149">
        <w:rPr>
          <w:rFonts w:ascii="Arial" w:hAnsi="Arial" w:cs="Arial"/>
        </w:rPr>
        <w:t xml:space="preserve">Sekretariat DPRD </w:t>
      </w:r>
      <w:r w:rsidR="00993697" w:rsidRPr="00D82149">
        <w:rPr>
          <w:rFonts w:ascii="Arial" w:hAnsi="Arial" w:cs="Arial"/>
          <w:lang w:val="en-US"/>
        </w:rPr>
        <w:t>Kabupaten Pasuruan</w:t>
      </w:r>
      <w:r w:rsidR="00616A77" w:rsidRPr="00D82149">
        <w:rPr>
          <w:rFonts w:ascii="Arial" w:hAnsi="Arial" w:cs="Arial"/>
        </w:rPr>
        <w:t xml:space="preserve">. </w:t>
      </w:r>
      <w:r w:rsidR="00710BD0" w:rsidRPr="00D82149">
        <w:rPr>
          <w:rFonts w:ascii="Arial" w:hAnsi="Arial" w:cs="Arial"/>
        </w:rPr>
        <w:t xml:space="preserve">Kami menyadari bahwa dalam penyusunan SOP ini ada kelebihan dan kekurangan, untuk </w:t>
      </w:r>
      <w:r w:rsidR="00686B93" w:rsidRPr="00D82149">
        <w:rPr>
          <w:rFonts w:ascii="Arial" w:hAnsi="Arial" w:cs="Arial"/>
        </w:rPr>
        <w:t xml:space="preserve">itu </w:t>
      </w:r>
      <w:r w:rsidR="00710BD0" w:rsidRPr="00D82149">
        <w:rPr>
          <w:rFonts w:ascii="Arial" w:hAnsi="Arial" w:cs="Arial"/>
        </w:rPr>
        <w:t xml:space="preserve">kami sangat mengharapkan masukan guna </w:t>
      </w:r>
      <w:r w:rsidR="00686B93" w:rsidRPr="00D82149">
        <w:rPr>
          <w:rFonts w:ascii="Arial" w:hAnsi="Arial" w:cs="Arial"/>
        </w:rPr>
        <w:t xml:space="preserve">perbaikan </w:t>
      </w:r>
      <w:r w:rsidR="00710BD0" w:rsidRPr="00D82149">
        <w:rPr>
          <w:rFonts w:ascii="Arial" w:hAnsi="Arial" w:cs="Arial"/>
        </w:rPr>
        <w:t xml:space="preserve">pada masa yang akan datang dan </w:t>
      </w:r>
      <w:r w:rsidR="00993697" w:rsidRPr="007F61E5">
        <w:rPr>
          <w:rFonts w:ascii="Arial" w:hAnsi="Arial" w:cs="Arial"/>
        </w:rPr>
        <w:t>kami</w:t>
      </w:r>
      <w:r w:rsidR="00616A77" w:rsidRPr="00D82149">
        <w:rPr>
          <w:rFonts w:ascii="Arial" w:hAnsi="Arial" w:cs="Arial"/>
        </w:rPr>
        <w:t xml:space="preserve"> mengucapkan terima kasih </w:t>
      </w:r>
      <w:r w:rsidR="00686B93" w:rsidRPr="00D82149">
        <w:rPr>
          <w:rFonts w:ascii="Arial" w:hAnsi="Arial" w:cs="Arial"/>
        </w:rPr>
        <w:t xml:space="preserve">yang </w:t>
      </w:r>
      <w:r w:rsidR="00616A77" w:rsidRPr="00D82149">
        <w:rPr>
          <w:rFonts w:ascii="Arial" w:hAnsi="Arial" w:cs="Arial"/>
        </w:rPr>
        <w:t xml:space="preserve">sebesar-besarnya kepada semua pihak yang telah membantu secara aktif dalam proses penyusunannya. </w:t>
      </w:r>
    </w:p>
    <w:p w14:paraId="2AC84043" w14:textId="77777777" w:rsidR="00616A77" w:rsidRPr="00D82149" w:rsidRDefault="00686B93" w:rsidP="00FD0A04">
      <w:pPr>
        <w:spacing w:before="120" w:line="360" w:lineRule="auto"/>
        <w:ind w:firstLine="993"/>
        <w:jc w:val="both"/>
        <w:rPr>
          <w:rFonts w:ascii="Arial" w:hAnsi="Arial" w:cs="Arial"/>
        </w:rPr>
      </w:pPr>
      <w:r w:rsidRPr="00D82149">
        <w:rPr>
          <w:rFonts w:ascii="Arial" w:hAnsi="Arial" w:cs="Arial"/>
        </w:rPr>
        <w:t xml:space="preserve">Dengan </w:t>
      </w:r>
      <w:r w:rsidR="0093061B" w:rsidRPr="00D82149">
        <w:rPr>
          <w:rFonts w:ascii="Arial" w:hAnsi="Arial" w:cs="Arial"/>
        </w:rPr>
        <w:t xml:space="preserve">tersusunnya </w:t>
      </w:r>
      <w:r w:rsidR="001F0093" w:rsidRPr="00D82149">
        <w:rPr>
          <w:rFonts w:ascii="Arial" w:hAnsi="Arial" w:cs="Arial"/>
        </w:rPr>
        <w:t xml:space="preserve">SOP </w:t>
      </w:r>
      <w:r w:rsidR="0093061B" w:rsidRPr="00D82149">
        <w:rPr>
          <w:rFonts w:ascii="Arial" w:hAnsi="Arial" w:cs="Arial"/>
        </w:rPr>
        <w:t>i</w:t>
      </w:r>
      <w:r w:rsidR="001F0093" w:rsidRPr="00D82149">
        <w:rPr>
          <w:rFonts w:ascii="Arial" w:hAnsi="Arial" w:cs="Arial"/>
        </w:rPr>
        <w:t xml:space="preserve">ni </w:t>
      </w:r>
      <w:r w:rsidR="0093061B" w:rsidRPr="00D82149">
        <w:rPr>
          <w:rFonts w:ascii="Arial" w:hAnsi="Arial" w:cs="Arial"/>
        </w:rPr>
        <w:t xml:space="preserve">maka </w:t>
      </w:r>
      <w:r w:rsidR="00336F48" w:rsidRPr="00D82149">
        <w:rPr>
          <w:rFonts w:ascii="Arial" w:hAnsi="Arial" w:cs="Arial"/>
        </w:rPr>
        <w:t xml:space="preserve">diharapkan </w:t>
      </w:r>
      <w:r w:rsidR="0093061B" w:rsidRPr="00D82149">
        <w:rPr>
          <w:rFonts w:ascii="Arial" w:hAnsi="Arial" w:cs="Arial"/>
        </w:rPr>
        <w:t xml:space="preserve">akan </w:t>
      </w:r>
      <w:r w:rsidR="00616A77" w:rsidRPr="00D82149">
        <w:rPr>
          <w:rFonts w:ascii="Arial" w:hAnsi="Arial" w:cs="Arial"/>
        </w:rPr>
        <w:t>menjadi pedoman dan acuan pejabat/pegawai dalam melaksanakan tugas</w:t>
      </w:r>
      <w:r w:rsidR="00336F48" w:rsidRPr="00D82149">
        <w:rPr>
          <w:rFonts w:ascii="Arial" w:hAnsi="Arial" w:cs="Arial"/>
        </w:rPr>
        <w:t xml:space="preserve"> dan</w:t>
      </w:r>
      <w:r w:rsidR="00616A77" w:rsidRPr="00D82149">
        <w:rPr>
          <w:rFonts w:ascii="Arial" w:hAnsi="Arial" w:cs="Arial"/>
        </w:rPr>
        <w:t xml:space="preserve"> fungsi serta kewenangannya</w:t>
      </w:r>
      <w:r w:rsidRPr="00D82149">
        <w:rPr>
          <w:rFonts w:ascii="Arial" w:hAnsi="Arial" w:cs="Arial"/>
        </w:rPr>
        <w:t xml:space="preserve"> dalam memberikan pelayanan kepada masyarakat khususnya bagi Anggota DPRD Kabupaten Pasuruan</w:t>
      </w:r>
      <w:r w:rsidR="00616A77" w:rsidRPr="00D82149">
        <w:rPr>
          <w:rFonts w:ascii="Arial" w:hAnsi="Arial" w:cs="Arial"/>
        </w:rPr>
        <w:t xml:space="preserve"> sehingga </w:t>
      </w:r>
      <w:r w:rsidRPr="00D82149">
        <w:rPr>
          <w:rFonts w:ascii="Arial" w:hAnsi="Arial" w:cs="Arial"/>
        </w:rPr>
        <w:t xml:space="preserve">nantinya akan </w:t>
      </w:r>
      <w:r w:rsidR="00616A77" w:rsidRPr="00D82149">
        <w:rPr>
          <w:rFonts w:ascii="Arial" w:hAnsi="Arial" w:cs="Arial"/>
        </w:rPr>
        <w:t xml:space="preserve">bisa memberikan </w:t>
      </w:r>
      <w:r w:rsidR="00AC2DE2" w:rsidRPr="00D82149">
        <w:rPr>
          <w:rFonts w:ascii="Arial" w:hAnsi="Arial" w:cs="Arial"/>
        </w:rPr>
        <w:t>kontribusi secara</w:t>
      </w:r>
      <w:r w:rsidR="00616A77" w:rsidRPr="00D82149">
        <w:rPr>
          <w:rFonts w:ascii="Arial" w:hAnsi="Arial" w:cs="Arial"/>
        </w:rPr>
        <w:t xml:space="preserve"> maksimal bagi </w:t>
      </w:r>
      <w:r w:rsidRPr="00D82149">
        <w:rPr>
          <w:rFonts w:ascii="Arial" w:hAnsi="Arial" w:cs="Arial"/>
        </w:rPr>
        <w:t>pembangunan di</w:t>
      </w:r>
      <w:r w:rsidR="0093061B" w:rsidRPr="00D82149">
        <w:rPr>
          <w:rFonts w:ascii="Arial" w:hAnsi="Arial" w:cs="Arial"/>
        </w:rPr>
        <w:t xml:space="preserve"> </w:t>
      </w:r>
      <w:r w:rsidRPr="00D82149">
        <w:rPr>
          <w:rFonts w:ascii="Arial" w:hAnsi="Arial" w:cs="Arial"/>
        </w:rPr>
        <w:t>Kabupaten Pasuruan</w:t>
      </w:r>
      <w:r w:rsidR="00616A77" w:rsidRPr="00D82149">
        <w:rPr>
          <w:rFonts w:ascii="Arial" w:hAnsi="Arial" w:cs="Arial"/>
        </w:rPr>
        <w:t xml:space="preserve">. </w:t>
      </w:r>
      <w:r w:rsidR="00FB3531" w:rsidRPr="00D82149">
        <w:rPr>
          <w:rFonts w:ascii="Arial" w:hAnsi="Arial" w:cs="Arial"/>
        </w:rPr>
        <w:t xml:space="preserve">Standarisasi dan sinkronisasi yang diharapkan </w:t>
      </w:r>
      <w:r w:rsidR="00AC2DE2" w:rsidRPr="00D82149">
        <w:rPr>
          <w:rFonts w:ascii="Arial" w:hAnsi="Arial" w:cs="Arial"/>
        </w:rPr>
        <w:t xml:space="preserve">dengan adanya SOP </w:t>
      </w:r>
      <w:r w:rsidR="00336F48" w:rsidRPr="00D82149">
        <w:rPr>
          <w:rFonts w:ascii="Arial" w:hAnsi="Arial" w:cs="Arial"/>
        </w:rPr>
        <w:t xml:space="preserve">ini </w:t>
      </w:r>
      <w:r w:rsidR="00FB3531" w:rsidRPr="00D82149">
        <w:rPr>
          <w:rFonts w:ascii="Arial" w:hAnsi="Arial" w:cs="Arial"/>
        </w:rPr>
        <w:t xml:space="preserve">tidak akan tercapai </w:t>
      </w:r>
      <w:r w:rsidR="00795850">
        <w:rPr>
          <w:rFonts w:ascii="Arial" w:hAnsi="Arial" w:cs="Arial"/>
        </w:rPr>
        <w:t>sebag</w:t>
      </w:r>
      <w:r w:rsidR="00795850" w:rsidRPr="007F61E5">
        <w:rPr>
          <w:rFonts w:ascii="Arial" w:hAnsi="Arial" w:cs="Arial"/>
        </w:rPr>
        <w:t>ai</w:t>
      </w:r>
      <w:r w:rsidRPr="00D82149">
        <w:rPr>
          <w:rFonts w:ascii="Arial" w:hAnsi="Arial" w:cs="Arial"/>
        </w:rPr>
        <w:t>mana harapan Pemerintah Daerah</w:t>
      </w:r>
      <w:r w:rsidR="0093061B" w:rsidRPr="00D82149">
        <w:rPr>
          <w:rFonts w:ascii="Arial" w:hAnsi="Arial" w:cs="Arial"/>
        </w:rPr>
        <w:t>,</w:t>
      </w:r>
      <w:r w:rsidRPr="00D82149">
        <w:rPr>
          <w:rFonts w:ascii="Arial" w:hAnsi="Arial" w:cs="Arial"/>
        </w:rPr>
        <w:t xml:space="preserve"> </w:t>
      </w:r>
      <w:r w:rsidR="00FB3531" w:rsidRPr="00D82149">
        <w:rPr>
          <w:rFonts w:ascii="Arial" w:hAnsi="Arial" w:cs="Arial"/>
        </w:rPr>
        <w:t xml:space="preserve">apabila tidak </w:t>
      </w:r>
      <w:r w:rsidR="0093061B" w:rsidRPr="00D82149">
        <w:rPr>
          <w:rFonts w:ascii="Arial" w:hAnsi="Arial" w:cs="Arial"/>
        </w:rPr>
        <w:t xml:space="preserve"> </w:t>
      </w:r>
      <w:r w:rsidR="00FB3531" w:rsidRPr="00D82149">
        <w:rPr>
          <w:rFonts w:ascii="Arial" w:hAnsi="Arial" w:cs="Arial"/>
        </w:rPr>
        <w:t xml:space="preserve">didukung </w:t>
      </w:r>
      <w:r w:rsidR="0093061B" w:rsidRPr="00D82149">
        <w:rPr>
          <w:rFonts w:ascii="Arial" w:hAnsi="Arial" w:cs="Arial"/>
        </w:rPr>
        <w:t xml:space="preserve"> </w:t>
      </w:r>
      <w:r w:rsidR="00FB3531" w:rsidRPr="00D82149">
        <w:rPr>
          <w:rFonts w:ascii="Arial" w:hAnsi="Arial" w:cs="Arial"/>
        </w:rPr>
        <w:t xml:space="preserve">dengan </w:t>
      </w:r>
      <w:r w:rsidR="0093061B" w:rsidRPr="00D82149">
        <w:rPr>
          <w:rFonts w:ascii="Arial" w:hAnsi="Arial" w:cs="Arial"/>
        </w:rPr>
        <w:t xml:space="preserve"> </w:t>
      </w:r>
      <w:r w:rsidR="00FB3531" w:rsidRPr="00D82149">
        <w:rPr>
          <w:rFonts w:ascii="Arial" w:hAnsi="Arial" w:cs="Arial"/>
        </w:rPr>
        <w:t xml:space="preserve">niat </w:t>
      </w:r>
      <w:r w:rsidRPr="00D82149">
        <w:rPr>
          <w:rFonts w:ascii="Arial" w:hAnsi="Arial" w:cs="Arial"/>
        </w:rPr>
        <w:t xml:space="preserve">yang </w:t>
      </w:r>
      <w:r w:rsidR="0093061B" w:rsidRPr="00D82149">
        <w:rPr>
          <w:rFonts w:ascii="Arial" w:hAnsi="Arial" w:cs="Arial"/>
        </w:rPr>
        <w:t xml:space="preserve">  </w:t>
      </w:r>
      <w:r w:rsidRPr="00D82149">
        <w:rPr>
          <w:rFonts w:ascii="Arial" w:hAnsi="Arial" w:cs="Arial"/>
        </w:rPr>
        <w:t xml:space="preserve">kuat </w:t>
      </w:r>
      <w:r w:rsidR="00FB3531" w:rsidRPr="00D82149">
        <w:rPr>
          <w:rFonts w:ascii="Arial" w:hAnsi="Arial" w:cs="Arial"/>
        </w:rPr>
        <w:t xml:space="preserve">untuk </w:t>
      </w:r>
      <w:r w:rsidR="0093061B" w:rsidRPr="00D82149">
        <w:rPr>
          <w:rFonts w:ascii="Arial" w:hAnsi="Arial" w:cs="Arial"/>
        </w:rPr>
        <w:t xml:space="preserve"> </w:t>
      </w:r>
      <w:r w:rsidR="00FB3531" w:rsidRPr="00D82149">
        <w:rPr>
          <w:rFonts w:ascii="Arial" w:hAnsi="Arial" w:cs="Arial"/>
        </w:rPr>
        <w:t>melaksanakan SOP</w:t>
      </w:r>
      <w:r w:rsidR="0093061B" w:rsidRPr="00D82149">
        <w:rPr>
          <w:rFonts w:ascii="Arial" w:hAnsi="Arial" w:cs="Arial"/>
        </w:rPr>
        <w:t xml:space="preserve"> </w:t>
      </w:r>
      <w:r w:rsidR="00FB3531" w:rsidRPr="00D82149">
        <w:rPr>
          <w:rFonts w:ascii="Arial" w:hAnsi="Arial" w:cs="Arial"/>
        </w:rPr>
        <w:t xml:space="preserve"> ini </w:t>
      </w:r>
      <w:r w:rsidR="0093061B" w:rsidRPr="00D82149">
        <w:rPr>
          <w:rFonts w:ascii="Arial" w:hAnsi="Arial" w:cs="Arial"/>
        </w:rPr>
        <w:t xml:space="preserve"> </w:t>
      </w:r>
      <w:r w:rsidR="00FB3531" w:rsidRPr="00D82149">
        <w:rPr>
          <w:rFonts w:ascii="Arial" w:hAnsi="Arial" w:cs="Arial"/>
        </w:rPr>
        <w:t>sebaik</w:t>
      </w:r>
      <w:r w:rsidR="0093061B" w:rsidRPr="00D82149">
        <w:rPr>
          <w:rFonts w:ascii="Arial" w:hAnsi="Arial" w:cs="Arial"/>
        </w:rPr>
        <w:t xml:space="preserve"> </w:t>
      </w:r>
      <w:r w:rsidR="00FB3531" w:rsidRPr="00D82149">
        <w:rPr>
          <w:rFonts w:ascii="Arial" w:hAnsi="Arial" w:cs="Arial"/>
        </w:rPr>
        <w:t>-baiknya. Di</w:t>
      </w:r>
      <w:r w:rsidR="0093061B" w:rsidRPr="00D82149">
        <w:rPr>
          <w:rFonts w:ascii="Arial" w:hAnsi="Arial" w:cs="Arial"/>
        </w:rPr>
        <w:t xml:space="preserve">sisi lain </w:t>
      </w:r>
      <w:r w:rsidR="00FB3531" w:rsidRPr="00D82149">
        <w:rPr>
          <w:rFonts w:ascii="Arial" w:hAnsi="Arial" w:cs="Arial"/>
        </w:rPr>
        <w:t xml:space="preserve"> peluang u</w:t>
      </w:r>
      <w:r w:rsidR="00993697" w:rsidRPr="00D82149">
        <w:rPr>
          <w:rFonts w:ascii="Arial" w:hAnsi="Arial" w:cs="Arial"/>
        </w:rPr>
        <w:t>ntuk selalu melakukan evaluasi</w:t>
      </w:r>
      <w:r w:rsidR="00993697" w:rsidRPr="007F61E5">
        <w:rPr>
          <w:rFonts w:ascii="Arial" w:hAnsi="Arial" w:cs="Arial"/>
        </w:rPr>
        <w:t xml:space="preserve"> dan </w:t>
      </w:r>
      <w:r w:rsidR="00FB3531" w:rsidRPr="00D82149">
        <w:rPr>
          <w:rFonts w:ascii="Arial" w:hAnsi="Arial" w:cs="Arial"/>
        </w:rPr>
        <w:t xml:space="preserve">pengembangan diharapkan bisa dilakukan secara berimbang sehingga SOP yang disusun saat ini akan terus berkembang kearah yang lebih baik.  </w:t>
      </w:r>
    </w:p>
    <w:p w14:paraId="5F560C93" w14:textId="77777777" w:rsidR="00EA715E" w:rsidRPr="007F61E5" w:rsidRDefault="00710BD0" w:rsidP="00FD0A04">
      <w:pPr>
        <w:spacing w:before="120" w:line="360" w:lineRule="auto"/>
        <w:ind w:firstLine="993"/>
        <w:jc w:val="both"/>
        <w:rPr>
          <w:rFonts w:ascii="Arial" w:hAnsi="Arial" w:cs="Arial"/>
        </w:rPr>
      </w:pPr>
      <w:r w:rsidRPr="00D82149">
        <w:rPr>
          <w:rFonts w:ascii="Arial" w:hAnsi="Arial" w:cs="Arial"/>
        </w:rPr>
        <w:t xml:space="preserve">Semoga keberadaan SOP ini akan lebih memudahkan kita utamanya dalam memberikan pelayanan kepada </w:t>
      </w:r>
      <w:r w:rsidR="0093061B" w:rsidRPr="00D82149">
        <w:rPr>
          <w:rFonts w:ascii="Arial" w:hAnsi="Arial" w:cs="Arial"/>
        </w:rPr>
        <w:t>Anggota DPRD dan Ma</w:t>
      </w:r>
      <w:r w:rsidRPr="00D82149">
        <w:rPr>
          <w:rFonts w:ascii="Arial" w:hAnsi="Arial" w:cs="Arial"/>
        </w:rPr>
        <w:t xml:space="preserve">syarakat, </w:t>
      </w:r>
      <w:r w:rsidR="0093061B" w:rsidRPr="00D82149">
        <w:rPr>
          <w:rFonts w:ascii="Arial" w:hAnsi="Arial" w:cs="Arial"/>
        </w:rPr>
        <w:t xml:space="preserve"> </w:t>
      </w:r>
      <w:r w:rsidRPr="00D82149">
        <w:rPr>
          <w:rFonts w:ascii="Arial" w:hAnsi="Arial" w:cs="Arial"/>
        </w:rPr>
        <w:t xml:space="preserve">dan </w:t>
      </w:r>
      <w:r w:rsidR="00795850" w:rsidRPr="007F61E5">
        <w:rPr>
          <w:rFonts w:ascii="Arial" w:hAnsi="Arial" w:cs="Arial"/>
        </w:rPr>
        <w:t>pemangku kepentingan</w:t>
      </w:r>
      <w:r w:rsidRPr="00D82149">
        <w:rPr>
          <w:rFonts w:ascii="Arial" w:hAnsi="Arial" w:cs="Arial"/>
        </w:rPr>
        <w:t xml:space="preserve"> yang kita layani akan mengucapkan kalimat </w:t>
      </w:r>
      <w:r w:rsidRPr="00D82149">
        <w:rPr>
          <w:rFonts w:ascii="Arial" w:hAnsi="Arial" w:cs="Arial"/>
          <w:b/>
        </w:rPr>
        <w:t xml:space="preserve">“Saya Puas dengan Pelayanan </w:t>
      </w:r>
      <w:r w:rsidR="00B06006" w:rsidRPr="007F61E5">
        <w:rPr>
          <w:rFonts w:ascii="Arial" w:hAnsi="Arial" w:cs="Arial"/>
          <w:b/>
        </w:rPr>
        <w:t xml:space="preserve">Sekretraiat DPRD Khususnya dan </w:t>
      </w:r>
      <w:r w:rsidRPr="00D82149">
        <w:rPr>
          <w:rFonts w:ascii="Arial" w:hAnsi="Arial" w:cs="Arial"/>
          <w:b/>
        </w:rPr>
        <w:t>Pemerintah Daerah Kabupaten Pasuruan</w:t>
      </w:r>
      <w:r w:rsidR="00B06006" w:rsidRPr="007F61E5">
        <w:rPr>
          <w:rFonts w:ascii="Arial" w:hAnsi="Arial" w:cs="Arial"/>
          <w:b/>
        </w:rPr>
        <w:t xml:space="preserve"> pada umumnya </w:t>
      </w:r>
      <w:r w:rsidRPr="00D82149">
        <w:rPr>
          <w:rFonts w:ascii="Arial" w:hAnsi="Arial" w:cs="Arial"/>
          <w:b/>
        </w:rPr>
        <w:t>”</w:t>
      </w:r>
      <w:r w:rsidR="00D82149" w:rsidRPr="007F61E5">
        <w:rPr>
          <w:rFonts w:ascii="Arial" w:hAnsi="Arial" w:cs="Arial"/>
          <w:b/>
        </w:rPr>
        <w:t>.</w:t>
      </w:r>
      <w:r w:rsidR="00CA025B" w:rsidRPr="00D82149">
        <w:rPr>
          <w:rFonts w:ascii="Arial" w:hAnsi="Arial" w:cs="Arial"/>
        </w:rPr>
        <w:t xml:space="preserve"> </w:t>
      </w:r>
    </w:p>
    <w:p w14:paraId="032D5320" w14:textId="77777777" w:rsidR="00CA025B" w:rsidRPr="00FA1C7B" w:rsidRDefault="00CA025B" w:rsidP="00FA1C7B">
      <w:pPr>
        <w:spacing w:before="120" w:line="360" w:lineRule="auto"/>
        <w:ind w:firstLine="993"/>
        <w:jc w:val="both"/>
        <w:rPr>
          <w:rFonts w:ascii="Arial" w:hAnsi="Arial" w:cs="Arial"/>
          <w:lang w:val="en-GB"/>
        </w:rPr>
      </w:pPr>
      <w:r w:rsidRPr="00D82149">
        <w:rPr>
          <w:rFonts w:ascii="Arial" w:hAnsi="Arial" w:cs="Arial"/>
        </w:rPr>
        <w:t>Terima kasih.</w:t>
      </w:r>
    </w:p>
    <w:p w14:paraId="7CDA9F6E" w14:textId="77777777" w:rsidR="00CA025B" w:rsidRPr="00D82149" w:rsidRDefault="00CA025B" w:rsidP="00FD0A04">
      <w:pPr>
        <w:tabs>
          <w:tab w:val="left" w:pos="1980"/>
        </w:tabs>
        <w:spacing w:before="120"/>
        <w:ind w:left="1440" w:firstLine="993"/>
        <w:jc w:val="both"/>
        <w:rPr>
          <w:rFonts w:ascii="Arial" w:hAnsi="Arial" w:cs="Arial"/>
        </w:rPr>
      </w:pPr>
    </w:p>
    <w:p w14:paraId="6A2330A1" w14:textId="69A00B30" w:rsidR="001255D9" w:rsidRPr="00FA1C7B" w:rsidRDefault="00795850" w:rsidP="00FA1C7B">
      <w:pPr>
        <w:tabs>
          <w:tab w:val="left" w:pos="1980"/>
        </w:tabs>
        <w:spacing w:before="120"/>
        <w:ind w:left="1440"/>
        <w:jc w:val="right"/>
        <w:rPr>
          <w:rFonts w:ascii="Arial" w:hAnsi="Arial" w:cs="Arial"/>
          <w:lang w:val="en-GB"/>
        </w:rPr>
      </w:pPr>
      <w:r>
        <w:rPr>
          <w:rFonts w:ascii="Arial" w:hAnsi="Arial" w:cs="Arial"/>
          <w:lang w:val="en-GB"/>
        </w:rPr>
        <w:t>Pasuruan</w:t>
      </w:r>
      <w:r w:rsidR="00FD0A04" w:rsidRPr="00D82149">
        <w:rPr>
          <w:rFonts w:ascii="Arial" w:hAnsi="Arial" w:cs="Arial"/>
        </w:rPr>
        <w:t xml:space="preserve">, </w:t>
      </w:r>
      <w:r w:rsidR="00AA2FEF">
        <w:rPr>
          <w:rFonts w:ascii="Arial" w:hAnsi="Arial" w:cs="Arial"/>
          <w:lang w:val="en-GB"/>
        </w:rPr>
        <w:t>9</w:t>
      </w:r>
      <w:r w:rsidR="00FA1C7B">
        <w:rPr>
          <w:rFonts w:ascii="Arial" w:hAnsi="Arial" w:cs="Arial"/>
          <w:lang w:val="en-GB"/>
        </w:rPr>
        <w:t xml:space="preserve"> </w:t>
      </w:r>
      <w:r w:rsidR="007C3234">
        <w:rPr>
          <w:rFonts w:ascii="Arial" w:hAnsi="Arial" w:cs="Arial"/>
          <w:lang w:val="en-GB"/>
        </w:rPr>
        <w:t>A</w:t>
      </w:r>
      <w:r w:rsidR="009443D4">
        <w:rPr>
          <w:rFonts w:ascii="Arial" w:hAnsi="Arial" w:cs="Arial"/>
          <w:lang w:val="en-GB"/>
        </w:rPr>
        <w:t>gustus</w:t>
      </w:r>
      <w:r>
        <w:rPr>
          <w:rFonts w:ascii="Arial" w:hAnsi="Arial" w:cs="Arial"/>
        </w:rPr>
        <w:t xml:space="preserve"> 20</w:t>
      </w:r>
      <w:r>
        <w:rPr>
          <w:rFonts w:ascii="Arial" w:hAnsi="Arial" w:cs="Arial"/>
          <w:lang w:val="en-GB"/>
        </w:rPr>
        <w:t>2</w:t>
      </w:r>
      <w:r w:rsidR="009443D4">
        <w:rPr>
          <w:rFonts w:ascii="Arial" w:hAnsi="Arial" w:cs="Arial"/>
          <w:lang w:val="en-GB"/>
        </w:rPr>
        <w:t>3</w:t>
      </w:r>
    </w:p>
    <w:p w14:paraId="630D7005" w14:textId="77777777" w:rsidR="00D839EA" w:rsidRDefault="009367DE" w:rsidP="00D839EA">
      <w:pPr>
        <w:tabs>
          <w:tab w:val="left" w:pos="1980"/>
        </w:tabs>
        <w:spacing w:before="120"/>
        <w:ind w:left="1440"/>
        <w:jc w:val="right"/>
        <w:rPr>
          <w:rFonts w:ascii="Arial" w:hAnsi="Arial" w:cs="Arial"/>
          <w:lang w:val="en-US"/>
        </w:rPr>
      </w:pPr>
      <w:r w:rsidRPr="00D82149">
        <w:rPr>
          <w:rFonts w:ascii="Arial" w:hAnsi="Arial" w:cs="Arial"/>
        </w:rPr>
        <w:t xml:space="preserve">Tim </w:t>
      </w:r>
      <w:r w:rsidR="00BF2902" w:rsidRPr="00D82149">
        <w:rPr>
          <w:rFonts w:ascii="Arial" w:hAnsi="Arial" w:cs="Arial"/>
          <w:lang w:val="en-US"/>
        </w:rPr>
        <w:t>Penyusun</w:t>
      </w:r>
    </w:p>
    <w:p w14:paraId="158F605D" w14:textId="77777777" w:rsidR="00D839EA" w:rsidRDefault="00D839EA">
      <w:pPr>
        <w:rPr>
          <w:rFonts w:ascii="Arial" w:hAnsi="Arial" w:cs="Arial"/>
          <w:lang w:val="en-US"/>
        </w:rPr>
      </w:pPr>
      <w:r>
        <w:rPr>
          <w:rFonts w:ascii="Arial" w:hAnsi="Arial" w:cs="Arial"/>
          <w:lang w:val="en-US"/>
        </w:rPr>
        <w:lastRenderedPageBreak/>
        <w:br w:type="page"/>
      </w:r>
    </w:p>
    <w:p w14:paraId="38707C85" w14:textId="77777777" w:rsidR="00D839EA" w:rsidRPr="00D82149" w:rsidRDefault="00D839EA" w:rsidP="00D839EA">
      <w:pPr>
        <w:tabs>
          <w:tab w:val="left" w:pos="1980"/>
        </w:tabs>
        <w:spacing w:before="120"/>
        <w:rPr>
          <w:rFonts w:ascii="Arial" w:hAnsi="Arial" w:cs="Arial"/>
          <w:lang w:val="en-US"/>
        </w:rPr>
      </w:pPr>
    </w:p>
    <w:p w14:paraId="4E65BEA7" w14:textId="77777777" w:rsidR="00C31BB5" w:rsidRPr="00FA1C7B" w:rsidRDefault="00C31BB5" w:rsidP="00FA1C7B">
      <w:pPr>
        <w:jc w:val="center"/>
        <w:rPr>
          <w:rFonts w:ascii="Arial" w:hAnsi="Arial" w:cs="Arial"/>
          <w:b/>
          <w:sz w:val="28"/>
          <w:szCs w:val="28"/>
        </w:rPr>
      </w:pPr>
      <w:r w:rsidRPr="00C31BB5">
        <w:rPr>
          <w:rFonts w:ascii="Arial" w:hAnsi="Arial" w:cs="Arial"/>
          <w:b/>
          <w:sz w:val="28"/>
          <w:szCs w:val="28"/>
          <w:lang w:val="en-GB"/>
        </w:rPr>
        <w:drawing>
          <wp:anchor distT="0" distB="0" distL="114300" distR="114300" simplePos="0" relativeHeight="251668992" behindDoc="0" locked="0" layoutInCell="1" allowOverlap="1" wp14:anchorId="6CCBFD0D" wp14:editId="68B7D4F4">
            <wp:simplePos x="0" y="0"/>
            <wp:positionH relativeFrom="column">
              <wp:posOffset>-296545</wp:posOffset>
            </wp:positionH>
            <wp:positionV relativeFrom="paragraph">
              <wp:posOffset>-36195</wp:posOffset>
            </wp:positionV>
            <wp:extent cx="709295" cy="825500"/>
            <wp:effectExtent l="0" t="0" r="0" b="0"/>
            <wp:wrapSquare wrapText="bothSides"/>
            <wp:docPr id="4" name="Picture 4" descr="lamb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lamba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09295" cy="825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31BB5">
        <w:rPr>
          <w:rFonts w:ascii="Arial" w:hAnsi="Arial" w:cs="Arial"/>
          <w:b/>
          <w:sz w:val="28"/>
          <w:szCs w:val="28"/>
        </w:rPr>
        <w:t>PEMERINTAH KABUPATEN PASURUAN</w:t>
      </w:r>
      <w:r w:rsidR="00FA1C7B">
        <w:rPr>
          <w:rFonts w:ascii="Arial" w:hAnsi="Arial" w:cs="Arial"/>
          <w:b/>
          <w:sz w:val="28"/>
          <w:szCs w:val="28"/>
          <w:lang w:val="en-GB"/>
        </w:rPr>
        <w:t xml:space="preserve"> </w:t>
      </w:r>
      <w:r w:rsidRPr="00C31BB5">
        <w:rPr>
          <w:rFonts w:ascii="Arial" w:hAnsi="Arial" w:cs="Arial"/>
          <w:b/>
          <w:sz w:val="28"/>
          <w:szCs w:val="36"/>
        </w:rPr>
        <w:t>SEKRETARIAT DEWAN PERWAKILAN RAKYAT DAERAH</w:t>
      </w:r>
    </w:p>
    <w:p w14:paraId="304FD952" w14:textId="77777777" w:rsidR="00C31BB5" w:rsidRPr="00C31BB5" w:rsidRDefault="00C31BB5" w:rsidP="00C31BB5">
      <w:pPr>
        <w:pStyle w:val="BodyText"/>
        <w:tabs>
          <w:tab w:val="left" w:pos="360"/>
          <w:tab w:val="left" w:pos="900"/>
          <w:tab w:val="left" w:pos="1170"/>
          <w:tab w:val="left" w:pos="1530"/>
        </w:tabs>
        <w:spacing w:after="0"/>
        <w:jc w:val="center"/>
        <w:rPr>
          <w:rFonts w:ascii="Arial" w:hAnsi="Arial" w:cs="Arial"/>
          <w:bCs/>
        </w:rPr>
      </w:pPr>
      <w:r w:rsidRPr="00C31BB5">
        <w:rPr>
          <w:rFonts w:ascii="Arial" w:hAnsi="Arial" w:cs="Arial"/>
        </w:rPr>
        <w:t>Jl. Raya Raci Bangil Pasuruan</w:t>
      </w:r>
      <w:r w:rsidRPr="00C31BB5">
        <w:rPr>
          <w:rFonts w:ascii="Arial" w:hAnsi="Arial" w:cs="Arial"/>
          <w:bCs/>
          <w:lang w:val="id-ID"/>
        </w:rPr>
        <w:tab/>
      </w:r>
    </w:p>
    <w:p w14:paraId="0250F1AA" w14:textId="77777777" w:rsidR="00FA1C7B" w:rsidRDefault="00C31BB5" w:rsidP="00FA1C7B">
      <w:pPr>
        <w:pStyle w:val="BodyText"/>
        <w:tabs>
          <w:tab w:val="left" w:pos="360"/>
          <w:tab w:val="left" w:pos="900"/>
          <w:tab w:val="left" w:pos="1170"/>
          <w:tab w:val="left" w:pos="1530"/>
        </w:tabs>
        <w:spacing w:after="0"/>
        <w:jc w:val="center"/>
        <w:rPr>
          <w:rFonts w:ascii="Arial" w:hAnsi="Arial" w:cs="Arial"/>
          <w:bCs/>
        </w:rPr>
      </w:pPr>
      <w:r w:rsidRPr="00C31BB5">
        <w:rPr>
          <w:rFonts w:ascii="Arial" w:hAnsi="Arial" w:cs="Arial"/>
          <w:bCs/>
        </w:rPr>
        <w:t>Telp. (0343) 744122 – 744123 Fax. (0343) 748297</w:t>
      </w:r>
    </w:p>
    <w:p w14:paraId="7653B62F" w14:textId="77777777" w:rsidR="00C31BB5" w:rsidRPr="00FA1C7B" w:rsidRDefault="00C31BB5" w:rsidP="00FA1C7B">
      <w:pPr>
        <w:pStyle w:val="BodyText"/>
        <w:tabs>
          <w:tab w:val="left" w:pos="360"/>
          <w:tab w:val="left" w:pos="900"/>
          <w:tab w:val="left" w:pos="1170"/>
          <w:tab w:val="left" w:pos="1530"/>
        </w:tabs>
        <w:spacing w:after="0"/>
        <w:jc w:val="center"/>
        <w:rPr>
          <w:rFonts w:ascii="Arial" w:hAnsi="Arial" w:cs="Arial"/>
          <w:bCs/>
        </w:rPr>
      </w:pPr>
      <w:r w:rsidRPr="00C31BB5">
        <w:rPr>
          <w:rFonts w:ascii="Arial" w:hAnsi="Arial" w:cs="Arial"/>
          <w:bCs/>
        </w:rPr>
        <w:t>Email : setwandprd@pasuruankab.go.id</w:t>
      </w:r>
    </w:p>
    <w:p w14:paraId="04812875" w14:textId="77777777" w:rsidR="00C31BB5" w:rsidRPr="00586812" w:rsidRDefault="00000000" w:rsidP="00C31BB5">
      <w:pPr>
        <w:pStyle w:val="Default"/>
        <w:spacing w:line="360" w:lineRule="auto"/>
        <w:jc w:val="center"/>
        <w:rPr>
          <w:sz w:val="22"/>
          <w:szCs w:val="22"/>
        </w:rPr>
      </w:pPr>
      <w:r>
        <w:rPr>
          <w:noProof/>
          <w:sz w:val="22"/>
          <w:szCs w:val="22"/>
          <w:lang w:val="id-ID" w:eastAsia="id-ID"/>
        </w:rPr>
        <w:pict w14:anchorId="6F7190F2">
          <v:line id="Straight Connector 5" o:spid="_x0000_s2050" style="position:absolute;left:0;text-align:left;flip:y;z-index:251666944;visibility:visible;mso-wrap-distance-top:-3e-5mm;mso-wrap-distance-bottom:-3e-5mm" from="-47.25pt,10.5pt" to="749.4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" strokeweight="4.5pt">
            <v:stroke linestyle="thinThick"/>
          </v:line>
        </w:pict>
      </w:r>
    </w:p>
    <w:p w14:paraId="69F9D2F7" w14:textId="77777777" w:rsidR="00586812" w:rsidRPr="0044549A" w:rsidRDefault="00586812" w:rsidP="00686B93">
      <w:pPr>
        <w:pStyle w:val="Default"/>
        <w:spacing w:line="360" w:lineRule="auto"/>
        <w:jc w:val="center"/>
        <w:rPr>
          <w:b/>
          <w:sz w:val="22"/>
          <w:szCs w:val="22"/>
          <w:u w:val="single"/>
        </w:rPr>
      </w:pPr>
      <w:r w:rsidRPr="0044549A">
        <w:rPr>
          <w:b/>
          <w:sz w:val="22"/>
          <w:szCs w:val="22"/>
          <w:u w:val="single"/>
        </w:rPr>
        <w:t xml:space="preserve">SURAT KEPUTUSAN </w:t>
      </w:r>
      <w:r w:rsidR="00686B93" w:rsidRPr="0044549A">
        <w:rPr>
          <w:b/>
          <w:sz w:val="22"/>
          <w:szCs w:val="22"/>
          <w:u w:val="single"/>
          <w:lang w:val="id-ID"/>
        </w:rPr>
        <w:t>SEKRETARIS DPRD</w:t>
      </w:r>
    </w:p>
    <w:p w14:paraId="301F2BFE" w14:textId="7C6BE004" w:rsidR="00586812" w:rsidRPr="00AA2FEF" w:rsidRDefault="00586812" w:rsidP="00686B93">
      <w:pPr>
        <w:pStyle w:val="Default"/>
        <w:spacing w:line="360" w:lineRule="auto"/>
        <w:jc w:val="center"/>
        <w:rPr>
          <w:b/>
          <w:sz w:val="22"/>
          <w:szCs w:val="22"/>
        </w:rPr>
      </w:pPr>
      <w:r w:rsidRPr="0044549A">
        <w:rPr>
          <w:b/>
          <w:sz w:val="22"/>
          <w:szCs w:val="22"/>
        </w:rPr>
        <w:t>Nomor</w:t>
      </w:r>
      <w:r w:rsidR="000613A7">
        <w:rPr>
          <w:b/>
          <w:sz w:val="22"/>
          <w:szCs w:val="22"/>
          <w:lang w:val="id-ID"/>
        </w:rPr>
        <w:t xml:space="preserve"> </w:t>
      </w:r>
      <w:r w:rsidRPr="0044549A">
        <w:rPr>
          <w:b/>
          <w:sz w:val="22"/>
          <w:szCs w:val="22"/>
        </w:rPr>
        <w:t>:</w:t>
      </w:r>
      <w:r w:rsidR="00686B93" w:rsidRPr="0044549A">
        <w:rPr>
          <w:b/>
          <w:sz w:val="22"/>
          <w:szCs w:val="22"/>
          <w:lang w:val="id-ID"/>
        </w:rPr>
        <w:t xml:space="preserve">  </w:t>
      </w:r>
      <w:r w:rsidR="00D118C4">
        <w:rPr>
          <w:b/>
          <w:sz w:val="22"/>
          <w:szCs w:val="22"/>
          <w:lang w:val="id-ID"/>
        </w:rPr>
        <w:t>060/</w:t>
      </w:r>
      <w:r w:rsidR="00AA2FEF">
        <w:rPr>
          <w:b/>
          <w:sz w:val="22"/>
          <w:szCs w:val="22"/>
          <w:lang w:val="en-GB"/>
        </w:rPr>
        <w:t>110</w:t>
      </w:r>
      <w:r w:rsidR="00D118C4">
        <w:rPr>
          <w:b/>
          <w:sz w:val="22"/>
          <w:szCs w:val="22"/>
          <w:lang w:val="id-ID"/>
        </w:rPr>
        <w:t>/KEP.SEK/424.050/20</w:t>
      </w:r>
      <w:r w:rsidR="00AA2FEF">
        <w:rPr>
          <w:b/>
          <w:sz w:val="22"/>
          <w:szCs w:val="22"/>
        </w:rPr>
        <w:t>23</w:t>
      </w:r>
    </w:p>
    <w:p w14:paraId="36E77615" w14:textId="77777777" w:rsidR="00586812" w:rsidRPr="0044549A" w:rsidRDefault="00586812" w:rsidP="00686B93">
      <w:pPr>
        <w:pStyle w:val="Default"/>
        <w:spacing w:line="360" w:lineRule="auto"/>
        <w:jc w:val="center"/>
        <w:rPr>
          <w:b/>
          <w:sz w:val="22"/>
          <w:szCs w:val="22"/>
        </w:rPr>
      </w:pPr>
    </w:p>
    <w:p w14:paraId="68A9D00E" w14:textId="77777777" w:rsidR="00586812" w:rsidRPr="0044549A" w:rsidRDefault="00795850" w:rsidP="00686B93">
      <w:pPr>
        <w:pStyle w:val="Default"/>
        <w:spacing w:line="360" w:lineRule="auto"/>
        <w:jc w:val="center"/>
        <w:rPr>
          <w:b/>
          <w:sz w:val="22"/>
          <w:szCs w:val="22"/>
        </w:rPr>
      </w:pPr>
      <w:r>
        <w:rPr>
          <w:b/>
          <w:sz w:val="22"/>
          <w:szCs w:val="22"/>
        </w:rPr>
        <w:t>TENTANG</w:t>
      </w:r>
    </w:p>
    <w:p w14:paraId="559F8D6A" w14:textId="77777777" w:rsidR="00586812" w:rsidRPr="0044549A" w:rsidRDefault="00586812" w:rsidP="00686B93">
      <w:pPr>
        <w:pStyle w:val="Default"/>
        <w:spacing w:line="360" w:lineRule="auto"/>
        <w:jc w:val="center"/>
        <w:rPr>
          <w:b/>
          <w:sz w:val="22"/>
          <w:szCs w:val="22"/>
        </w:rPr>
      </w:pPr>
      <w:r w:rsidRPr="0044549A">
        <w:rPr>
          <w:b/>
          <w:sz w:val="22"/>
          <w:szCs w:val="22"/>
        </w:rPr>
        <w:t>STANDAR OPERASIONAL PROSEDUR (SOP)</w:t>
      </w:r>
    </w:p>
    <w:p w14:paraId="6500FDA9" w14:textId="77777777" w:rsidR="00686B93" w:rsidRPr="00FA1C7B" w:rsidRDefault="00586812" w:rsidP="00FA1C7B">
      <w:pPr>
        <w:pStyle w:val="Default"/>
        <w:spacing w:line="360" w:lineRule="auto"/>
        <w:jc w:val="center"/>
        <w:rPr>
          <w:b/>
          <w:sz w:val="22"/>
          <w:szCs w:val="22"/>
          <w:lang w:val="en-GB"/>
        </w:rPr>
      </w:pPr>
      <w:r w:rsidRPr="0044549A">
        <w:rPr>
          <w:b/>
          <w:sz w:val="22"/>
          <w:szCs w:val="22"/>
        </w:rPr>
        <w:t xml:space="preserve">PELAKSANAAN TUGAS POKOK DAN FUNGSI PADA </w:t>
      </w:r>
      <w:r w:rsidR="00686B93" w:rsidRPr="0044549A">
        <w:rPr>
          <w:b/>
          <w:sz w:val="22"/>
          <w:szCs w:val="22"/>
          <w:lang w:val="id-ID"/>
        </w:rPr>
        <w:t xml:space="preserve">SEKRETARIAT DPRD </w:t>
      </w:r>
      <w:r w:rsidR="00523E9C">
        <w:rPr>
          <w:b/>
          <w:sz w:val="22"/>
          <w:szCs w:val="22"/>
          <w:lang w:val="en-GB"/>
        </w:rPr>
        <w:t>KABUPATEN PASURUAN</w:t>
      </w:r>
    </w:p>
    <w:p w14:paraId="72103AA5" w14:textId="77777777" w:rsidR="00586812" w:rsidRPr="0044549A" w:rsidRDefault="00686B93" w:rsidP="00686B93">
      <w:pPr>
        <w:pStyle w:val="Default"/>
        <w:spacing w:line="360" w:lineRule="auto"/>
        <w:jc w:val="center"/>
        <w:rPr>
          <w:b/>
          <w:sz w:val="22"/>
          <w:szCs w:val="22"/>
          <w:lang w:val="id-ID"/>
        </w:rPr>
      </w:pPr>
      <w:r w:rsidRPr="0044549A">
        <w:rPr>
          <w:b/>
          <w:sz w:val="22"/>
          <w:szCs w:val="22"/>
          <w:lang w:val="id-ID"/>
        </w:rPr>
        <w:t xml:space="preserve">SEKRETARIS DPRD  </w:t>
      </w:r>
      <w:r w:rsidR="00586812" w:rsidRPr="0044549A">
        <w:rPr>
          <w:b/>
          <w:sz w:val="22"/>
          <w:szCs w:val="22"/>
        </w:rPr>
        <w:t xml:space="preserve">KABUPATEN </w:t>
      </w:r>
      <w:r w:rsidR="0077273A" w:rsidRPr="0044549A">
        <w:rPr>
          <w:b/>
          <w:sz w:val="22"/>
          <w:szCs w:val="22"/>
          <w:lang w:val="id-ID"/>
        </w:rPr>
        <w:t>PASURUAN</w:t>
      </w:r>
    </w:p>
    <w:p w14:paraId="73A6CE9D" w14:textId="77777777" w:rsidR="00586812" w:rsidRPr="00586812" w:rsidRDefault="00586812" w:rsidP="00586812">
      <w:pPr>
        <w:pStyle w:val="Default"/>
        <w:spacing w:line="360" w:lineRule="auto"/>
        <w:jc w:val="center"/>
        <w:rPr>
          <w:sz w:val="22"/>
          <w:szCs w:val="22"/>
        </w:rPr>
      </w:pPr>
    </w:p>
    <w:p w14:paraId="615154D8" w14:textId="77777777" w:rsidR="00586812" w:rsidRPr="00586812" w:rsidRDefault="00586812" w:rsidP="00586812">
      <w:pPr>
        <w:tabs>
          <w:tab w:val="left" w:pos="1560"/>
          <w:tab w:val="left" w:pos="1843"/>
          <w:tab w:val="left" w:pos="2127"/>
        </w:tabs>
        <w:spacing w:line="360" w:lineRule="auto"/>
        <w:ind w:left="2127" w:hanging="2127"/>
        <w:jc w:val="both"/>
        <w:rPr>
          <w:rFonts w:ascii="Arial" w:hAnsi="Arial" w:cs="Arial"/>
          <w:sz w:val="22"/>
          <w:szCs w:val="22"/>
        </w:rPr>
      </w:pPr>
      <w:r w:rsidRPr="00586812">
        <w:rPr>
          <w:rFonts w:ascii="Arial" w:hAnsi="Arial" w:cs="Arial"/>
          <w:sz w:val="22"/>
          <w:szCs w:val="22"/>
        </w:rPr>
        <w:t>Menimbang</w:t>
      </w:r>
      <w:r w:rsidRPr="00586812">
        <w:rPr>
          <w:rFonts w:ascii="Arial" w:hAnsi="Arial" w:cs="Arial"/>
          <w:sz w:val="22"/>
          <w:szCs w:val="22"/>
        </w:rPr>
        <w:tab/>
        <w:t>:</w:t>
      </w:r>
      <w:r w:rsidRPr="00586812">
        <w:rPr>
          <w:rFonts w:ascii="Arial" w:hAnsi="Arial" w:cs="Arial"/>
          <w:sz w:val="22"/>
          <w:szCs w:val="22"/>
        </w:rPr>
        <w:tab/>
        <w:t>a.</w:t>
      </w:r>
      <w:r w:rsidRPr="00586812">
        <w:rPr>
          <w:rFonts w:ascii="Arial" w:hAnsi="Arial" w:cs="Arial"/>
          <w:sz w:val="22"/>
          <w:szCs w:val="22"/>
        </w:rPr>
        <w:tab/>
        <w:t xml:space="preserve">bahwa dalam rangka mewujudkan pelayanan prima kepada </w:t>
      </w:r>
      <w:r w:rsidR="0074331F">
        <w:rPr>
          <w:rFonts w:ascii="Arial" w:hAnsi="Arial" w:cs="Arial"/>
          <w:sz w:val="22"/>
          <w:szCs w:val="22"/>
          <w:lang w:val="en-US"/>
        </w:rPr>
        <w:t xml:space="preserve">Anggota DPRD Kabupaten Pasuruan </w:t>
      </w:r>
      <w:r w:rsidR="00686B93">
        <w:rPr>
          <w:rFonts w:ascii="Arial" w:hAnsi="Arial" w:cs="Arial"/>
          <w:sz w:val="22"/>
          <w:szCs w:val="22"/>
        </w:rPr>
        <w:t xml:space="preserve">maka </w:t>
      </w:r>
      <w:r w:rsidRPr="00586812">
        <w:rPr>
          <w:rFonts w:ascii="Arial" w:hAnsi="Arial" w:cs="Arial"/>
          <w:sz w:val="22"/>
          <w:szCs w:val="22"/>
        </w:rPr>
        <w:t xml:space="preserve">perlu disusun Standar Operasional Prosedur (SOP) Pelaksanaan Tugas </w:t>
      </w:r>
      <w:r w:rsidR="00533D06">
        <w:rPr>
          <w:rFonts w:ascii="Arial" w:hAnsi="Arial" w:cs="Arial"/>
          <w:sz w:val="22"/>
          <w:szCs w:val="22"/>
        </w:rPr>
        <w:t xml:space="preserve">Pokok </w:t>
      </w:r>
      <w:r w:rsidRPr="00586812">
        <w:rPr>
          <w:rFonts w:ascii="Arial" w:hAnsi="Arial" w:cs="Arial"/>
          <w:sz w:val="22"/>
          <w:szCs w:val="22"/>
        </w:rPr>
        <w:t xml:space="preserve">dan Fungsi </w:t>
      </w:r>
      <w:r w:rsidR="00686B93">
        <w:rPr>
          <w:rFonts w:ascii="Arial" w:hAnsi="Arial" w:cs="Arial"/>
          <w:sz w:val="22"/>
          <w:szCs w:val="22"/>
        </w:rPr>
        <w:t>Sekretariat DPRD</w:t>
      </w:r>
      <w:r w:rsidR="00523E9C">
        <w:rPr>
          <w:rFonts w:ascii="Arial" w:hAnsi="Arial" w:cs="Arial"/>
          <w:sz w:val="22"/>
          <w:szCs w:val="22"/>
          <w:lang w:val="en-GB"/>
        </w:rPr>
        <w:t xml:space="preserve"> Kabupaten Pasuruan</w:t>
      </w:r>
      <w:r w:rsidRPr="00586812">
        <w:rPr>
          <w:rFonts w:ascii="Arial" w:hAnsi="Arial" w:cs="Arial"/>
          <w:sz w:val="22"/>
          <w:szCs w:val="22"/>
        </w:rPr>
        <w:t>;</w:t>
      </w:r>
    </w:p>
    <w:p w14:paraId="0830CD65" w14:textId="77777777" w:rsidR="00586812" w:rsidRPr="00586812" w:rsidRDefault="00586812" w:rsidP="00586812">
      <w:pPr>
        <w:tabs>
          <w:tab w:val="left" w:pos="1560"/>
          <w:tab w:val="left" w:pos="1843"/>
          <w:tab w:val="left" w:pos="2127"/>
        </w:tabs>
        <w:spacing w:line="360" w:lineRule="auto"/>
        <w:ind w:left="2127" w:hanging="2127"/>
        <w:jc w:val="both"/>
        <w:rPr>
          <w:rFonts w:ascii="Arial" w:hAnsi="Arial" w:cs="Arial"/>
          <w:sz w:val="22"/>
          <w:szCs w:val="22"/>
        </w:rPr>
      </w:pPr>
      <w:r w:rsidRPr="00586812">
        <w:rPr>
          <w:rFonts w:ascii="Arial" w:hAnsi="Arial" w:cs="Arial"/>
          <w:sz w:val="22"/>
          <w:szCs w:val="22"/>
        </w:rPr>
        <w:tab/>
      </w:r>
      <w:r w:rsidRPr="00586812">
        <w:rPr>
          <w:rFonts w:ascii="Arial" w:hAnsi="Arial" w:cs="Arial"/>
          <w:sz w:val="22"/>
          <w:szCs w:val="22"/>
        </w:rPr>
        <w:tab/>
        <w:t>b.</w:t>
      </w:r>
      <w:r w:rsidRPr="00586812">
        <w:rPr>
          <w:rFonts w:ascii="Arial" w:hAnsi="Arial" w:cs="Arial"/>
          <w:sz w:val="22"/>
          <w:szCs w:val="22"/>
        </w:rPr>
        <w:tab/>
        <w:t xml:space="preserve">bahwa berdasarkan pertimbangan sebagaimana dimaksud dalam huruf a, perlu menetapkan </w:t>
      </w:r>
      <w:r w:rsidR="0044549A">
        <w:rPr>
          <w:rFonts w:ascii="Arial" w:hAnsi="Arial" w:cs="Arial"/>
          <w:sz w:val="22"/>
          <w:szCs w:val="22"/>
        </w:rPr>
        <w:t xml:space="preserve">Surat </w:t>
      </w:r>
      <w:r w:rsidRPr="00586812">
        <w:rPr>
          <w:rFonts w:ascii="Arial" w:hAnsi="Arial" w:cs="Arial"/>
          <w:sz w:val="22"/>
          <w:szCs w:val="22"/>
        </w:rPr>
        <w:t xml:space="preserve">Keputusan </w:t>
      </w:r>
      <w:r w:rsidR="00686B93">
        <w:rPr>
          <w:rFonts w:ascii="Arial" w:hAnsi="Arial" w:cs="Arial"/>
          <w:sz w:val="22"/>
          <w:szCs w:val="22"/>
        </w:rPr>
        <w:t xml:space="preserve">Sekretaris DPRD </w:t>
      </w:r>
      <w:r w:rsidRPr="00586812">
        <w:rPr>
          <w:rFonts w:ascii="Arial" w:hAnsi="Arial" w:cs="Arial"/>
          <w:sz w:val="22"/>
          <w:szCs w:val="22"/>
        </w:rPr>
        <w:t xml:space="preserve">tentang Standar Operasional </w:t>
      </w:r>
      <w:r w:rsidR="00686B93">
        <w:rPr>
          <w:rFonts w:ascii="Arial" w:hAnsi="Arial" w:cs="Arial"/>
          <w:sz w:val="22"/>
          <w:szCs w:val="22"/>
        </w:rPr>
        <w:t>P</w:t>
      </w:r>
      <w:r w:rsidRPr="00586812">
        <w:rPr>
          <w:rFonts w:ascii="Arial" w:hAnsi="Arial" w:cs="Arial"/>
          <w:sz w:val="22"/>
          <w:szCs w:val="22"/>
        </w:rPr>
        <w:t xml:space="preserve">rosedur (SOP) Pelaksanaan Tugas Pokok dan Fungsi pada </w:t>
      </w:r>
      <w:r w:rsidR="00686B93">
        <w:rPr>
          <w:rFonts w:ascii="Arial" w:hAnsi="Arial" w:cs="Arial"/>
          <w:sz w:val="22"/>
          <w:szCs w:val="22"/>
        </w:rPr>
        <w:t>Sekretariat DPRD</w:t>
      </w:r>
      <w:r w:rsidR="00523E9C">
        <w:rPr>
          <w:rFonts w:ascii="Arial" w:hAnsi="Arial" w:cs="Arial"/>
          <w:sz w:val="22"/>
          <w:szCs w:val="22"/>
          <w:lang w:val="en-GB"/>
        </w:rPr>
        <w:t xml:space="preserve"> Kabupaten Pasuruan</w:t>
      </w:r>
      <w:r w:rsidRPr="00586812">
        <w:rPr>
          <w:rFonts w:ascii="Arial" w:hAnsi="Arial" w:cs="Arial"/>
          <w:sz w:val="22"/>
          <w:szCs w:val="22"/>
        </w:rPr>
        <w:t>;</w:t>
      </w:r>
    </w:p>
    <w:p w14:paraId="534456E2" w14:textId="77777777" w:rsidR="00586812" w:rsidRPr="00586812" w:rsidRDefault="00586812" w:rsidP="00586812">
      <w:pPr>
        <w:tabs>
          <w:tab w:val="left" w:pos="1560"/>
          <w:tab w:val="left" w:pos="1843"/>
          <w:tab w:val="left" w:pos="2127"/>
        </w:tabs>
        <w:spacing w:line="360" w:lineRule="auto"/>
        <w:ind w:left="2127" w:hanging="2127"/>
        <w:jc w:val="both"/>
        <w:rPr>
          <w:rFonts w:ascii="Arial" w:hAnsi="Arial" w:cs="Arial"/>
          <w:sz w:val="22"/>
          <w:szCs w:val="22"/>
        </w:rPr>
      </w:pPr>
      <w:r w:rsidRPr="00586812">
        <w:rPr>
          <w:rFonts w:ascii="Arial" w:hAnsi="Arial" w:cs="Arial"/>
          <w:sz w:val="22"/>
          <w:szCs w:val="22"/>
        </w:rPr>
        <w:tab/>
      </w:r>
      <w:r w:rsidRPr="00586812">
        <w:rPr>
          <w:rFonts w:ascii="Arial" w:hAnsi="Arial" w:cs="Arial"/>
          <w:sz w:val="22"/>
          <w:szCs w:val="22"/>
        </w:rPr>
        <w:tab/>
      </w:r>
      <w:r w:rsidRPr="00586812">
        <w:rPr>
          <w:rFonts w:ascii="Arial" w:hAnsi="Arial" w:cs="Arial"/>
          <w:sz w:val="22"/>
          <w:szCs w:val="22"/>
        </w:rPr>
        <w:tab/>
      </w:r>
    </w:p>
    <w:p w14:paraId="7FC608F8" w14:textId="77777777" w:rsidR="00586812" w:rsidRPr="00586812" w:rsidRDefault="00586812" w:rsidP="00586812">
      <w:pPr>
        <w:tabs>
          <w:tab w:val="left" w:pos="1560"/>
          <w:tab w:val="left" w:pos="1843"/>
          <w:tab w:val="left" w:pos="2127"/>
        </w:tabs>
        <w:spacing w:line="360" w:lineRule="auto"/>
        <w:ind w:left="2127" w:hanging="2127"/>
        <w:jc w:val="both"/>
        <w:rPr>
          <w:rFonts w:ascii="Arial" w:hAnsi="Arial" w:cs="Arial"/>
          <w:sz w:val="22"/>
          <w:szCs w:val="22"/>
        </w:rPr>
      </w:pPr>
      <w:r w:rsidRPr="00586812">
        <w:rPr>
          <w:rFonts w:ascii="Arial" w:hAnsi="Arial" w:cs="Arial"/>
          <w:sz w:val="22"/>
          <w:szCs w:val="22"/>
        </w:rPr>
        <w:t>Mengingat</w:t>
      </w:r>
      <w:r w:rsidRPr="00586812">
        <w:rPr>
          <w:rFonts w:ascii="Arial" w:hAnsi="Arial" w:cs="Arial"/>
          <w:sz w:val="22"/>
          <w:szCs w:val="22"/>
        </w:rPr>
        <w:tab/>
        <w:t>:</w:t>
      </w:r>
      <w:r w:rsidRPr="00586812">
        <w:rPr>
          <w:rFonts w:ascii="Arial" w:hAnsi="Arial" w:cs="Arial"/>
          <w:sz w:val="22"/>
          <w:szCs w:val="22"/>
        </w:rPr>
        <w:tab/>
        <w:t>1.</w:t>
      </w:r>
      <w:r w:rsidRPr="00586812">
        <w:rPr>
          <w:rFonts w:ascii="Arial" w:hAnsi="Arial" w:cs="Arial"/>
          <w:sz w:val="22"/>
          <w:szCs w:val="22"/>
        </w:rPr>
        <w:tab/>
        <w:t xml:space="preserve">Undang-Undang Nomor 28 Tahun 1999 tentang Penyelenggaraan Negara yang Bersih dan </w:t>
      </w:r>
      <w:r w:rsidR="000613A7">
        <w:rPr>
          <w:rFonts w:ascii="Arial" w:hAnsi="Arial" w:cs="Arial"/>
          <w:sz w:val="22"/>
          <w:szCs w:val="22"/>
        </w:rPr>
        <w:t>B</w:t>
      </w:r>
      <w:r w:rsidRPr="00586812">
        <w:rPr>
          <w:rFonts w:ascii="Arial" w:hAnsi="Arial" w:cs="Arial"/>
          <w:sz w:val="22"/>
          <w:szCs w:val="22"/>
        </w:rPr>
        <w:t xml:space="preserve">ebas Korupsi, </w:t>
      </w:r>
      <w:r w:rsidR="0093061B">
        <w:rPr>
          <w:rFonts w:ascii="Arial" w:hAnsi="Arial" w:cs="Arial"/>
          <w:sz w:val="22"/>
          <w:szCs w:val="22"/>
        </w:rPr>
        <w:t>K</w:t>
      </w:r>
      <w:r w:rsidRPr="00586812">
        <w:rPr>
          <w:rFonts w:ascii="Arial" w:hAnsi="Arial" w:cs="Arial"/>
          <w:sz w:val="22"/>
          <w:szCs w:val="22"/>
        </w:rPr>
        <w:t xml:space="preserve">olusi dan Nepotisme (Lembaran Negara Tahun 1999 Nomor 75 Tambahan Lembaran Negara Nomor 3851); </w:t>
      </w:r>
      <w:r w:rsidRPr="00586812">
        <w:rPr>
          <w:rFonts w:ascii="Arial" w:hAnsi="Arial" w:cs="Arial"/>
          <w:sz w:val="22"/>
          <w:szCs w:val="22"/>
        </w:rPr>
        <w:tab/>
      </w:r>
    </w:p>
    <w:p w14:paraId="6B530F5F" w14:textId="77777777" w:rsidR="00586812" w:rsidRPr="00586812" w:rsidRDefault="00586812" w:rsidP="00586812">
      <w:pPr>
        <w:tabs>
          <w:tab w:val="left" w:pos="1560"/>
          <w:tab w:val="left" w:pos="1843"/>
          <w:tab w:val="left" w:pos="2127"/>
        </w:tabs>
        <w:spacing w:line="360" w:lineRule="auto"/>
        <w:ind w:left="2127" w:hanging="2127"/>
        <w:jc w:val="both"/>
        <w:rPr>
          <w:rFonts w:ascii="Arial" w:hAnsi="Arial" w:cs="Arial"/>
          <w:sz w:val="22"/>
          <w:szCs w:val="22"/>
        </w:rPr>
      </w:pPr>
      <w:r w:rsidRPr="00586812">
        <w:rPr>
          <w:rFonts w:ascii="Arial" w:hAnsi="Arial" w:cs="Arial"/>
          <w:sz w:val="22"/>
          <w:szCs w:val="22"/>
        </w:rPr>
        <w:tab/>
      </w:r>
      <w:r w:rsidRPr="00586812">
        <w:rPr>
          <w:rFonts w:ascii="Arial" w:hAnsi="Arial" w:cs="Arial"/>
          <w:sz w:val="22"/>
          <w:szCs w:val="22"/>
        </w:rPr>
        <w:tab/>
        <w:t>2.</w:t>
      </w:r>
      <w:r w:rsidRPr="00586812">
        <w:rPr>
          <w:rFonts w:ascii="Arial" w:hAnsi="Arial" w:cs="Arial"/>
          <w:sz w:val="22"/>
          <w:szCs w:val="22"/>
        </w:rPr>
        <w:tab/>
        <w:t xml:space="preserve">Undang–Undang Nomor 25 </w:t>
      </w:r>
      <w:r w:rsidR="000613A7">
        <w:rPr>
          <w:rFonts w:ascii="Arial" w:hAnsi="Arial" w:cs="Arial"/>
          <w:sz w:val="22"/>
          <w:szCs w:val="22"/>
        </w:rPr>
        <w:t>T</w:t>
      </w:r>
      <w:r w:rsidRPr="00586812">
        <w:rPr>
          <w:rFonts w:ascii="Arial" w:hAnsi="Arial" w:cs="Arial"/>
          <w:sz w:val="22"/>
          <w:szCs w:val="22"/>
        </w:rPr>
        <w:t>ahun 2009 tentang Pelayanan Publik (Lembaran Negara Tahun 2009 Nomor 112, Tambahan Lembaran Negara Nomor 5038);</w:t>
      </w:r>
    </w:p>
    <w:p w14:paraId="6C81A453" w14:textId="77777777" w:rsidR="00586812" w:rsidRPr="00586812" w:rsidRDefault="00586812" w:rsidP="00586812">
      <w:pPr>
        <w:numPr>
          <w:ilvl w:val="0"/>
          <w:numId w:val="34"/>
        </w:numPr>
        <w:tabs>
          <w:tab w:val="left" w:pos="1560"/>
          <w:tab w:val="left" w:pos="1843"/>
          <w:tab w:val="left" w:pos="2127"/>
        </w:tabs>
        <w:spacing w:line="360" w:lineRule="auto"/>
        <w:ind w:left="2127" w:hanging="284"/>
        <w:jc w:val="both"/>
        <w:rPr>
          <w:rFonts w:ascii="Arial" w:hAnsi="Arial" w:cs="Arial"/>
          <w:sz w:val="22"/>
          <w:szCs w:val="22"/>
        </w:rPr>
      </w:pPr>
      <w:r w:rsidRPr="00586812">
        <w:rPr>
          <w:rFonts w:ascii="Arial" w:hAnsi="Arial" w:cs="Arial"/>
          <w:sz w:val="22"/>
          <w:szCs w:val="22"/>
        </w:rPr>
        <w:lastRenderedPageBreak/>
        <w:t xml:space="preserve">Peraturan Pemerintah Nomor 58 Tahun 2005 tentang Pengelolaan Keuangan Daerah (Lembaran Negara Tahun 2005 Nomor 140, Tambahan </w:t>
      </w:r>
      <w:r w:rsidR="0093061B">
        <w:rPr>
          <w:rFonts w:ascii="Arial" w:hAnsi="Arial" w:cs="Arial"/>
          <w:sz w:val="22"/>
          <w:szCs w:val="22"/>
        </w:rPr>
        <w:t>L</w:t>
      </w:r>
      <w:r w:rsidRPr="00586812">
        <w:rPr>
          <w:rFonts w:ascii="Arial" w:hAnsi="Arial" w:cs="Arial"/>
          <w:sz w:val="22"/>
          <w:szCs w:val="22"/>
        </w:rPr>
        <w:t xml:space="preserve">embaran Negara Nomor 4578); </w:t>
      </w:r>
    </w:p>
    <w:p w14:paraId="4489E4E3" w14:textId="77777777" w:rsidR="00586812" w:rsidRPr="00586812" w:rsidRDefault="00586812" w:rsidP="00586812">
      <w:pPr>
        <w:numPr>
          <w:ilvl w:val="0"/>
          <w:numId w:val="34"/>
        </w:numPr>
        <w:tabs>
          <w:tab w:val="left" w:pos="1560"/>
          <w:tab w:val="left" w:pos="1843"/>
          <w:tab w:val="left" w:pos="2127"/>
        </w:tabs>
        <w:spacing w:line="360" w:lineRule="auto"/>
        <w:ind w:left="2127" w:hanging="284"/>
        <w:jc w:val="both"/>
        <w:rPr>
          <w:rFonts w:ascii="Arial" w:hAnsi="Arial" w:cs="Arial"/>
          <w:sz w:val="22"/>
          <w:szCs w:val="22"/>
        </w:rPr>
      </w:pPr>
      <w:r w:rsidRPr="00586812">
        <w:rPr>
          <w:rFonts w:ascii="Arial" w:hAnsi="Arial" w:cs="Arial"/>
          <w:sz w:val="22"/>
          <w:szCs w:val="22"/>
        </w:rPr>
        <w:t xml:space="preserve">Peraturan Pemerintah Nomor 41 Tahun 2007 tentang Organisasi Perangkat Daerah (Lembaran Negara Tahun 2007 Nomor 89, Tambahan </w:t>
      </w:r>
      <w:r w:rsidR="0074331F">
        <w:rPr>
          <w:rFonts w:ascii="Arial" w:hAnsi="Arial" w:cs="Arial"/>
          <w:sz w:val="22"/>
          <w:szCs w:val="22"/>
          <w:lang w:val="en-US"/>
        </w:rPr>
        <w:t>L</w:t>
      </w:r>
      <w:r w:rsidRPr="00586812">
        <w:rPr>
          <w:rFonts w:ascii="Arial" w:hAnsi="Arial" w:cs="Arial"/>
          <w:sz w:val="22"/>
          <w:szCs w:val="22"/>
        </w:rPr>
        <w:t xml:space="preserve">embaran Negara Nomor 4741); </w:t>
      </w:r>
    </w:p>
    <w:p w14:paraId="791E9F1E" w14:textId="77777777" w:rsidR="00961676" w:rsidRDefault="00961676" w:rsidP="00961676">
      <w:pPr>
        <w:numPr>
          <w:ilvl w:val="0"/>
          <w:numId w:val="34"/>
        </w:numPr>
        <w:tabs>
          <w:tab w:val="left" w:pos="1560"/>
          <w:tab w:val="left" w:pos="1843"/>
          <w:tab w:val="left" w:pos="2127"/>
        </w:tabs>
        <w:spacing w:line="360" w:lineRule="auto"/>
        <w:ind w:left="2127" w:hanging="284"/>
        <w:jc w:val="both"/>
        <w:rPr>
          <w:rFonts w:ascii="Arial" w:hAnsi="Arial" w:cs="Arial"/>
          <w:sz w:val="22"/>
          <w:szCs w:val="22"/>
        </w:rPr>
      </w:pPr>
      <w:r w:rsidRPr="00961676">
        <w:rPr>
          <w:rFonts w:ascii="Arial" w:hAnsi="Arial" w:cs="Arial"/>
          <w:sz w:val="22"/>
          <w:szCs w:val="22"/>
        </w:rPr>
        <w:t>Peraturan Menteri Dalam Negeri Nomor 52 Tahun 2011 tentang Standar Operasional Prosedur Di Lingkungan  Pemerintah Provinsi Dan Kabupaten/Kota</w:t>
      </w:r>
      <w:r>
        <w:rPr>
          <w:rFonts w:ascii="Arial" w:hAnsi="Arial" w:cs="Arial"/>
          <w:sz w:val="22"/>
          <w:szCs w:val="22"/>
        </w:rPr>
        <w:t>;</w:t>
      </w:r>
    </w:p>
    <w:p w14:paraId="26CB4D1E" w14:textId="77777777" w:rsidR="00961676" w:rsidRDefault="00961676" w:rsidP="00961676">
      <w:pPr>
        <w:numPr>
          <w:ilvl w:val="0"/>
          <w:numId w:val="34"/>
        </w:numPr>
        <w:tabs>
          <w:tab w:val="left" w:pos="1560"/>
          <w:tab w:val="left" w:pos="1843"/>
          <w:tab w:val="left" w:pos="2127"/>
        </w:tabs>
        <w:spacing w:line="360" w:lineRule="auto"/>
        <w:ind w:left="2127" w:hanging="284"/>
        <w:jc w:val="both"/>
        <w:rPr>
          <w:rFonts w:ascii="Arial" w:hAnsi="Arial" w:cs="Arial"/>
          <w:sz w:val="22"/>
          <w:szCs w:val="22"/>
        </w:rPr>
      </w:pPr>
      <w:r w:rsidRPr="00961676">
        <w:rPr>
          <w:rFonts w:ascii="Arial" w:hAnsi="Arial" w:cs="Arial"/>
          <w:sz w:val="22"/>
          <w:szCs w:val="22"/>
        </w:rPr>
        <w:t xml:space="preserve">Peraturan Menteri Negara Pendayagunaan Aparatur Negara Nomor PER/21/M.PAN/11/2008 tentang Pedoman Penyusunan Standar Operasional Prosedur </w:t>
      </w:r>
      <w:r>
        <w:rPr>
          <w:rFonts w:ascii="Arial" w:hAnsi="Arial" w:cs="Arial"/>
          <w:sz w:val="22"/>
          <w:szCs w:val="22"/>
        </w:rPr>
        <w:t>(SOP) Administrasi Pemerintahan;</w:t>
      </w:r>
    </w:p>
    <w:p w14:paraId="605A3E41" w14:textId="77777777" w:rsidR="00961676" w:rsidRDefault="00961676" w:rsidP="00961676">
      <w:pPr>
        <w:numPr>
          <w:ilvl w:val="0"/>
          <w:numId w:val="34"/>
        </w:numPr>
        <w:tabs>
          <w:tab w:val="left" w:pos="1560"/>
          <w:tab w:val="left" w:pos="1843"/>
          <w:tab w:val="left" w:pos="2127"/>
        </w:tabs>
        <w:spacing w:line="360" w:lineRule="auto"/>
        <w:ind w:left="2127" w:hanging="284"/>
        <w:jc w:val="both"/>
        <w:rPr>
          <w:rFonts w:ascii="Arial" w:hAnsi="Arial" w:cs="Arial"/>
          <w:sz w:val="22"/>
          <w:szCs w:val="22"/>
        </w:rPr>
      </w:pPr>
      <w:r w:rsidRPr="00586812">
        <w:rPr>
          <w:rFonts w:ascii="Arial" w:hAnsi="Arial" w:cs="Arial"/>
          <w:sz w:val="22"/>
          <w:szCs w:val="22"/>
        </w:rPr>
        <w:t xml:space="preserve">Peraturan Daerah Propinsi Jawa Timur Nomor 11 Tahun 2005 tentang Pelayanan Publik di Propinsi Jawa Timur (Lembaran Daerah Tahun 2005 Nomor 5, Seri E); </w:t>
      </w:r>
    </w:p>
    <w:p w14:paraId="011332F6" w14:textId="77777777" w:rsidR="00961676" w:rsidRDefault="00961676" w:rsidP="00961676">
      <w:pPr>
        <w:numPr>
          <w:ilvl w:val="0"/>
          <w:numId w:val="34"/>
        </w:numPr>
        <w:tabs>
          <w:tab w:val="left" w:pos="1560"/>
          <w:tab w:val="left" w:pos="1843"/>
          <w:tab w:val="left" w:pos="2127"/>
        </w:tabs>
        <w:spacing w:line="360" w:lineRule="auto"/>
        <w:ind w:left="2127" w:hanging="284"/>
        <w:jc w:val="both"/>
        <w:rPr>
          <w:rFonts w:ascii="Arial" w:hAnsi="Arial" w:cs="Arial"/>
          <w:sz w:val="22"/>
          <w:szCs w:val="22"/>
        </w:rPr>
      </w:pPr>
      <w:r w:rsidRPr="00961676">
        <w:rPr>
          <w:rFonts w:ascii="Arial" w:hAnsi="Arial" w:cs="Arial"/>
          <w:sz w:val="22"/>
          <w:szCs w:val="22"/>
        </w:rPr>
        <w:t xml:space="preserve">Peraturan Gubernur Jawa Timur Nomor  86 Tahun 2010 </w:t>
      </w:r>
      <w:r w:rsidR="000613A7">
        <w:rPr>
          <w:rFonts w:ascii="Arial" w:hAnsi="Arial" w:cs="Arial"/>
          <w:sz w:val="22"/>
          <w:szCs w:val="22"/>
        </w:rPr>
        <w:t>t</w:t>
      </w:r>
      <w:r w:rsidRPr="00961676">
        <w:rPr>
          <w:rFonts w:ascii="Arial" w:hAnsi="Arial" w:cs="Arial"/>
          <w:sz w:val="22"/>
          <w:szCs w:val="22"/>
        </w:rPr>
        <w:t>entang  Pedoman Penyusunan Standar Prosedur Tetap Pelaksanaan Tugas Dan Fungsi Aparatur Pada Satuan Kerja Perangkat Daerah / Badan Usaha Milik Daerah Di Lingkungan Pemerintah Provinsi Dan Pemerintah Kabupaten / Kota Di Jawa Timur</w:t>
      </w:r>
      <w:r>
        <w:rPr>
          <w:rFonts w:ascii="Arial" w:hAnsi="Arial" w:cs="Arial"/>
          <w:sz w:val="22"/>
          <w:szCs w:val="22"/>
        </w:rPr>
        <w:t>;</w:t>
      </w:r>
    </w:p>
    <w:p w14:paraId="5896B7B2" w14:textId="77777777" w:rsidR="00EB4F15" w:rsidRDefault="00EB4F15" w:rsidP="00961676">
      <w:pPr>
        <w:numPr>
          <w:ilvl w:val="0"/>
          <w:numId w:val="34"/>
        </w:numPr>
        <w:tabs>
          <w:tab w:val="left" w:pos="1560"/>
          <w:tab w:val="left" w:pos="1843"/>
          <w:tab w:val="left" w:pos="2127"/>
        </w:tabs>
        <w:spacing w:line="360" w:lineRule="auto"/>
        <w:ind w:left="2127" w:hanging="284"/>
        <w:jc w:val="both"/>
        <w:rPr>
          <w:rFonts w:ascii="Arial" w:hAnsi="Arial" w:cs="Arial"/>
          <w:sz w:val="22"/>
          <w:szCs w:val="22"/>
        </w:rPr>
      </w:pPr>
      <w:r>
        <w:rPr>
          <w:rFonts w:ascii="Arial" w:hAnsi="Arial" w:cs="Arial"/>
          <w:sz w:val="22"/>
          <w:szCs w:val="22"/>
        </w:rPr>
        <w:t>Peraturan Daerah Kabupaten Pasuruan Nomor 16 Tahun 2016 Tentang Pembentukan dan Susu</w:t>
      </w:r>
      <w:r w:rsidR="00D118C4">
        <w:rPr>
          <w:rFonts w:ascii="Arial" w:hAnsi="Arial" w:cs="Arial"/>
          <w:sz w:val="22"/>
          <w:szCs w:val="22"/>
        </w:rPr>
        <w:t xml:space="preserve">nan Organisasi Perangkat Daerah dan Peraturan Bupati Pasuruan Tentang Kedudukan , Susunan Organisasi. Tugas dan Fungsi serta Tata Kerja Perangkat Daerah </w:t>
      </w:r>
    </w:p>
    <w:p w14:paraId="29120793" w14:textId="77777777" w:rsidR="008F6406" w:rsidRPr="00FA1C7B" w:rsidRDefault="008F6406" w:rsidP="008F6406">
      <w:pPr>
        <w:numPr>
          <w:ilvl w:val="0"/>
          <w:numId w:val="34"/>
        </w:numPr>
        <w:tabs>
          <w:tab w:val="left" w:pos="1560"/>
          <w:tab w:val="left" w:pos="1843"/>
          <w:tab w:val="left" w:pos="2127"/>
        </w:tabs>
        <w:spacing w:line="360" w:lineRule="auto"/>
        <w:ind w:left="2127" w:hanging="284"/>
        <w:jc w:val="both"/>
        <w:rPr>
          <w:rFonts w:ascii="Arial" w:hAnsi="Arial" w:cs="Arial"/>
          <w:sz w:val="22"/>
          <w:szCs w:val="22"/>
        </w:rPr>
      </w:pPr>
      <w:r>
        <w:rPr>
          <w:rFonts w:ascii="Arial" w:hAnsi="Arial" w:cs="Arial"/>
          <w:sz w:val="22"/>
          <w:szCs w:val="22"/>
        </w:rPr>
        <w:t>Peraturan Bupati No</w:t>
      </w:r>
      <w:r w:rsidR="00FB7DF7">
        <w:rPr>
          <w:rFonts w:ascii="Arial" w:hAnsi="Arial" w:cs="Arial"/>
          <w:sz w:val="22"/>
          <w:szCs w:val="22"/>
        </w:rPr>
        <w:t xml:space="preserve">mor </w:t>
      </w:r>
      <w:r w:rsidR="00795850">
        <w:rPr>
          <w:rFonts w:ascii="Arial" w:hAnsi="Arial" w:cs="Arial"/>
          <w:sz w:val="22"/>
          <w:szCs w:val="22"/>
          <w:lang w:val="en-GB"/>
        </w:rPr>
        <w:t>138</w:t>
      </w:r>
      <w:r>
        <w:rPr>
          <w:rFonts w:ascii="Arial" w:hAnsi="Arial" w:cs="Arial"/>
          <w:sz w:val="22"/>
          <w:szCs w:val="22"/>
        </w:rPr>
        <w:t xml:space="preserve"> </w:t>
      </w:r>
      <w:r w:rsidR="00795850">
        <w:rPr>
          <w:rFonts w:ascii="Arial" w:hAnsi="Arial" w:cs="Arial"/>
          <w:sz w:val="22"/>
          <w:szCs w:val="22"/>
        </w:rPr>
        <w:t>Tahun 20</w:t>
      </w:r>
      <w:r w:rsidR="00795850">
        <w:rPr>
          <w:rFonts w:ascii="Arial" w:hAnsi="Arial" w:cs="Arial"/>
          <w:sz w:val="22"/>
          <w:szCs w:val="22"/>
          <w:lang w:val="en-GB"/>
        </w:rPr>
        <w:t>21</w:t>
      </w:r>
      <w:r w:rsidR="00FB7DF7">
        <w:rPr>
          <w:rFonts w:ascii="Arial" w:hAnsi="Arial" w:cs="Arial"/>
          <w:sz w:val="22"/>
          <w:szCs w:val="22"/>
        </w:rPr>
        <w:t xml:space="preserve"> </w:t>
      </w:r>
      <w:r>
        <w:rPr>
          <w:rFonts w:ascii="Arial" w:hAnsi="Arial" w:cs="Arial"/>
          <w:sz w:val="22"/>
          <w:szCs w:val="22"/>
        </w:rPr>
        <w:t>tentang Kedudukan,Susunan Organisasi, Tugas dan Fungsi Serta Tata Kerja Sekretariat DPRD</w:t>
      </w:r>
    </w:p>
    <w:p w14:paraId="33B96486" w14:textId="77777777" w:rsidR="00586812" w:rsidRDefault="00586812" w:rsidP="00586812">
      <w:pPr>
        <w:spacing w:line="360" w:lineRule="auto"/>
        <w:ind w:left="1170"/>
        <w:jc w:val="center"/>
        <w:rPr>
          <w:rFonts w:ascii="Arial" w:hAnsi="Arial" w:cs="Arial"/>
          <w:sz w:val="22"/>
          <w:szCs w:val="22"/>
          <w:lang w:val="en-GB"/>
        </w:rPr>
      </w:pPr>
    </w:p>
    <w:p w14:paraId="6A524583" w14:textId="77777777" w:rsidR="0047707C" w:rsidRPr="0047707C" w:rsidRDefault="0047707C" w:rsidP="00523E9C">
      <w:pPr>
        <w:rPr>
          <w:rFonts w:ascii="Arial" w:hAnsi="Arial" w:cs="Arial"/>
          <w:sz w:val="22"/>
          <w:szCs w:val="22"/>
          <w:lang w:val="en-GB"/>
        </w:rPr>
      </w:pPr>
    </w:p>
    <w:p w14:paraId="7141B4D0" w14:textId="77777777" w:rsidR="00FA1C7B" w:rsidRDefault="00133551" w:rsidP="00133551">
      <w:pPr>
        <w:tabs>
          <w:tab w:val="left" w:pos="1560"/>
          <w:tab w:val="left" w:pos="1843"/>
          <w:tab w:val="left" w:pos="2127"/>
          <w:tab w:val="center" w:pos="4513"/>
          <w:tab w:val="left" w:pos="6675"/>
        </w:tabs>
        <w:spacing w:line="360" w:lineRule="auto"/>
        <w:ind w:left="2127" w:hanging="2127"/>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00C283EE" w14:textId="77777777" w:rsidR="00FA1C7B" w:rsidRDefault="00FA1C7B">
      <w:pPr>
        <w:rPr>
          <w:rFonts w:ascii="Arial" w:hAnsi="Arial" w:cs="Arial"/>
          <w:b/>
          <w:sz w:val="22"/>
          <w:szCs w:val="22"/>
        </w:rPr>
      </w:pPr>
      <w:r>
        <w:rPr>
          <w:rFonts w:ascii="Arial" w:hAnsi="Arial" w:cs="Arial"/>
          <w:b/>
          <w:sz w:val="22"/>
          <w:szCs w:val="22"/>
        </w:rPr>
        <w:br w:type="page"/>
      </w:r>
    </w:p>
    <w:p w14:paraId="414BF862" w14:textId="77777777" w:rsidR="00586812" w:rsidRDefault="00586812" w:rsidP="00133551">
      <w:pPr>
        <w:tabs>
          <w:tab w:val="left" w:pos="1560"/>
          <w:tab w:val="left" w:pos="1843"/>
          <w:tab w:val="left" w:pos="2127"/>
          <w:tab w:val="center" w:pos="4513"/>
          <w:tab w:val="left" w:pos="6675"/>
        </w:tabs>
        <w:spacing w:line="360" w:lineRule="auto"/>
        <w:ind w:left="2127" w:hanging="2127"/>
        <w:rPr>
          <w:rFonts w:ascii="Arial" w:hAnsi="Arial" w:cs="Arial"/>
          <w:b/>
          <w:sz w:val="22"/>
          <w:szCs w:val="22"/>
          <w:lang w:val="en-US"/>
        </w:rPr>
      </w:pPr>
      <w:r w:rsidRPr="0093061B">
        <w:rPr>
          <w:rFonts w:ascii="Arial" w:hAnsi="Arial" w:cs="Arial"/>
          <w:b/>
          <w:sz w:val="22"/>
          <w:szCs w:val="22"/>
        </w:rPr>
        <w:lastRenderedPageBreak/>
        <w:t>MEMUTUSKAN</w:t>
      </w:r>
      <w:r w:rsidR="00133551">
        <w:rPr>
          <w:rFonts w:ascii="Arial" w:hAnsi="Arial" w:cs="Arial"/>
          <w:b/>
          <w:sz w:val="22"/>
          <w:szCs w:val="22"/>
        </w:rPr>
        <w:tab/>
      </w:r>
    </w:p>
    <w:p w14:paraId="1A84A6EA" w14:textId="77777777" w:rsidR="00586812" w:rsidRPr="00586812" w:rsidRDefault="00133551" w:rsidP="00133551">
      <w:pPr>
        <w:tabs>
          <w:tab w:val="left" w:pos="1560"/>
          <w:tab w:val="left" w:pos="1843"/>
          <w:tab w:val="left" w:pos="2127"/>
        </w:tabs>
        <w:spacing w:line="360" w:lineRule="auto"/>
        <w:ind w:left="2127" w:hanging="2127"/>
        <w:rPr>
          <w:rFonts w:ascii="Arial" w:hAnsi="Arial" w:cs="Arial"/>
          <w:sz w:val="22"/>
          <w:szCs w:val="22"/>
        </w:rPr>
      </w:pPr>
      <w:r>
        <w:rPr>
          <w:rFonts w:ascii="Arial" w:hAnsi="Arial" w:cs="Arial"/>
          <w:b/>
          <w:sz w:val="22"/>
          <w:szCs w:val="22"/>
          <w:lang w:val="en-US"/>
        </w:rPr>
        <w:t>Menetapkan</w:t>
      </w:r>
    </w:p>
    <w:p w14:paraId="6E041FBE" w14:textId="77777777" w:rsidR="00586812" w:rsidRDefault="00586812" w:rsidP="0047707C">
      <w:pPr>
        <w:pStyle w:val="Default"/>
        <w:tabs>
          <w:tab w:val="left" w:pos="1560"/>
        </w:tabs>
        <w:spacing w:after="120" w:line="360" w:lineRule="auto"/>
        <w:ind w:left="2127" w:hanging="2127"/>
        <w:jc w:val="both"/>
        <w:rPr>
          <w:sz w:val="22"/>
          <w:szCs w:val="22"/>
        </w:rPr>
      </w:pPr>
      <w:r w:rsidRPr="00586812">
        <w:rPr>
          <w:sz w:val="22"/>
          <w:szCs w:val="22"/>
        </w:rPr>
        <w:t>PERTAMA</w:t>
      </w:r>
      <w:r w:rsidRPr="00586812">
        <w:rPr>
          <w:sz w:val="22"/>
          <w:szCs w:val="22"/>
        </w:rPr>
        <w:tab/>
        <w:t>:</w:t>
      </w:r>
      <w:r w:rsidRPr="00586812">
        <w:rPr>
          <w:sz w:val="22"/>
          <w:szCs w:val="22"/>
        </w:rPr>
        <w:tab/>
        <w:t>Standar</w:t>
      </w:r>
      <w:r w:rsidR="0093061B">
        <w:rPr>
          <w:sz w:val="22"/>
          <w:szCs w:val="22"/>
          <w:lang w:val="id-ID"/>
        </w:rPr>
        <w:t xml:space="preserve"> </w:t>
      </w:r>
      <w:r w:rsidRPr="00586812">
        <w:rPr>
          <w:sz w:val="22"/>
          <w:szCs w:val="22"/>
        </w:rPr>
        <w:t>Operasional</w:t>
      </w:r>
      <w:r w:rsidR="0093061B">
        <w:rPr>
          <w:sz w:val="22"/>
          <w:szCs w:val="22"/>
          <w:lang w:val="id-ID"/>
        </w:rPr>
        <w:t xml:space="preserve"> </w:t>
      </w:r>
      <w:r w:rsidRPr="00586812">
        <w:rPr>
          <w:sz w:val="22"/>
          <w:szCs w:val="22"/>
        </w:rPr>
        <w:t>Prosedur (SOP) Pelaksanaan</w:t>
      </w:r>
      <w:r w:rsidR="0093061B">
        <w:rPr>
          <w:sz w:val="22"/>
          <w:szCs w:val="22"/>
          <w:lang w:val="id-ID"/>
        </w:rPr>
        <w:t xml:space="preserve"> </w:t>
      </w:r>
      <w:r w:rsidRPr="00586812">
        <w:rPr>
          <w:sz w:val="22"/>
          <w:szCs w:val="22"/>
        </w:rPr>
        <w:t>Tugas</w:t>
      </w:r>
      <w:r w:rsidR="0093061B">
        <w:rPr>
          <w:sz w:val="22"/>
          <w:szCs w:val="22"/>
          <w:lang w:val="id-ID"/>
        </w:rPr>
        <w:t xml:space="preserve"> </w:t>
      </w:r>
      <w:r w:rsidRPr="00586812">
        <w:rPr>
          <w:sz w:val="22"/>
          <w:szCs w:val="22"/>
        </w:rPr>
        <w:t>Pokok</w:t>
      </w:r>
      <w:r w:rsidR="0093061B">
        <w:rPr>
          <w:sz w:val="22"/>
          <w:szCs w:val="22"/>
          <w:lang w:val="id-ID"/>
        </w:rPr>
        <w:t xml:space="preserve"> </w:t>
      </w:r>
      <w:r w:rsidRPr="00586812">
        <w:rPr>
          <w:sz w:val="22"/>
          <w:szCs w:val="22"/>
        </w:rPr>
        <w:t>dan</w:t>
      </w:r>
      <w:r w:rsidR="0093061B">
        <w:rPr>
          <w:sz w:val="22"/>
          <w:szCs w:val="22"/>
          <w:lang w:val="id-ID"/>
        </w:rPr>
        <w:t xml:space="preserve"> </w:t>
      </w:r>
      <w:r w:rsidRPr="00586812">
        <w:rPr>
          <w:sz w:val="22"/>
          <w:szCs w:val="22"/>
        </w:rPr>
        <w:t>Fungsi</w:t>
      </w:r>
      <w:r w:rsidR="0093061B">
        <w:rPr>
          <w:sz w:val="22"/>
          <w:szCs w:val="22"/>
          <w:lang w:val="id-ID"/>
        </w:rPr>
        <w:t xml:space="preserve"> </w:t>
      </w:r>
      <w:r w:rsidRPr="00586812">
        <w:rPr>
          <w:sz w:val="22"/>
          <w:szCs w:val="22"/>
        </w:rPr>
        <w:t>pada</w:t>
      </w:r>
      <w:r w:rsidR="00DB429C">
        <w:rPr>
          <w:sz w:val="22"/>
          <w:szCs w:val="22"/>
          <w:lang w:val="id-ID"/>
        </w:rPr>
        <w:t xml:space="preserve"> Sekretariat DPRD </w:t>
      </w:r>
      <w:r w:rsidRPr="00586812">
        <w:rPr>
          <w:sz w:val="22"/>
          <w:szCs w:val="22"/>
        </w:rPr>
        <w:t>Kabupaten</w:t>
      </w:r>
      <w:r w:rsidR="0093061B">
        <w:rPr>
          <w:sz w:val="22"/>
          <w:szCs w:val="22"/>
          <w:lang w:val="id-ID"/>
        </w:rPr>
        <w:t xml:space="preserve"> </w:t>
      </w:r>
      <w:r w:rsidR="00961676">
        <w:rPr>
          <w:sz w:val="22"/>
          <w:szCs w:val="22"/>
          <w:lang w:val="id-ID"/>
        </w:rPr>
        <w:t>Pasuruan</w:t>
      </w:r>
      <w:r w:rsidR="0093061B">
        <w:rPr>
          <w:sz w:val="22"/>
          <w:szCs w:val="22"/>
          <w:lang w:val="id-ID"/>
        </w:rPr>
        <w:t xml:space="preserve"> </w:t>
      </w:r>
      <w:r w:rsidRPr="00586812">
        <w:rPr>
          <w:sz w:val="22"/>
          <w:szCs w:val="22"/>
        </w:rPr>
        <w:t>sebagaimana</w:t>
      </w:r>
      <w:r w:rsidR="0093061B">
        <w:rPr>
          <w:sz w:val="22"/>
          <w:szCs w:val="22"/>
          <w:lang w:val="id-ID"/>
        </w:rPr>
        <w:t xml:space="preserve"> </w:t>
      </w:r>
      <w:r w:rsidRPr="00586812">
        <w:rPr>
          <w:sz w:val="22"/>
          <w:szCs w:val="22"/>
        </w:rPr>
        <w:t>tercantum</w:t>
      </w:r>
      <w:r w:rsidR="0093061B">
        <w:rPr>
          <w:sz w:val="22"/>
          <w:szCs w:val="22"/>
          <w:lang w:val="id-ID"/>
        </w:rPr>
        <w:t xml:space="preserve"> </w:t>
      </w:r>
      <w:r w:rsidRPr="00586812">
        <w:rPr>
          <w:sz w:val="22"/>
          <w:szCs w:val="22"/>
        </w:rPr>
        <w:t>dalam</w:t>
      </w:r>
      <w:r w:rsidR="0093061B">
        <w:rPr>
          <w:sz w:val="22"/>
          <w:szCs w:val="22"/>
          <w:lang w:val="id-ID"/>
        </w:rPr>
        <w:t xml:space="preserve"> </w:t>
      </w:r>
      <w:r w:rsidRPr="00586812">
        <w:rPr>
          <w:sz w:val="22"/>
          <w:szCs w:val="22"/>
        </w:rPr>
        <w:t>Lampiran</w:t>
      </w:r>
      <w:r w:rsidR="0093061B">
        <w:rPr>
          <w:sz w:val="22"/>
          <w:szCs w:val="22"/>
          <w:lang w:val="id-ID"/>
        </w:rPr>
        <w:t xml:space="preserve"> </w:t>
      </w:r>
      <w:r w:rsidRPr="00586812">
        <w:rPr>
          <w:sz w:val="22"/>
          <w:szCs w:val="22"/>
        </w:rPr>
        <w:t>Keputusan</w:t>
      </w:r>
      <w:r w:rsidR="0093061B">
        <w:rPr>
          <w:sz w:val="22"/>
          <w:szCs w:val="22"/>
          <w:lang w:val="id-ID"/>
        </w:rPr>
        <w:t xml:space="preserve"> </w:t>
      </w:r>
      <w:r w:rsidRPr="00586812">
        <w:rPr>
          <w:sz w:val="22"/>
          <w:szCs w:val="22"/>
        </w:rPr>
        <w:t>ini</w:t>
      </w:r>
      <w:r w:rsidR="0093061B">
        <w:rPr>
          <w:sz w:val="22"/>
          <w:szCs w:val="22"/>
          <w:lang w:val="id-ID"/>
        </w:rPr>
        <w:t xml:space="preserve"> </w:t>
      </w:r>
      <w:r w:rsidRPr="00586812">
        <w:rPr>
          <w:sz w:val="22"/>
          <w:szCs w:val="22"/>
        </w:rPr>
        <w:t>dan</w:t>
      </w:r>
      <w:r w:rsidR="0093061B">
        <w:rPr>
          <w:sz w:val="22"/>
          <w:szCs w:val="22"/>
          <w:lang w:val="id-ID"/>
        </w:rPr>
        <w:t xml:space="preserve"> </w:t>
      </w:r>
      <w:r w:rsidRPr="00586812">
        <w:rPr>
          <w:sz w:val="22"/>
          <w:szCs w:val="22"/>
        </w:rPr>
        <w:t>merupakan</w:t>
      </w:r>
      <w:r w:rsidR="0093061B">
        <w:rPr>
          <w:sz w:val="22"/>
          <w:szCs w:val="22"/>
          <w:lang w:val="id-ID"/>
        </w:rPr>
        <w:t xml:space="preserve"> </w:t>
      </w:r>
      <w:r w:rsidRPr="00586812">
        <w:rPr>
          <w:sz w:val="22"/>
          <w:szCs w:val="22"/>
        </w:rPr>
        <w:t>bagian yang tidak</w:t>
      </w:r>
      <w:r w:rsidR="0093061B">
        <w:rPr>
          <w:sz w:val="22"/>
          <w:szCs w:val="22"/>
          <w:lang w:val="id-ID"/>
        </w:rPr>
        <w:t xml:space="preserve"> </w:t>
      </w:r>
      <w:r w:rsidRPr="00586812">
        <w:rPr>
          <w:sz w:val="22"/>
          <w:szCs w:val="22"/>
        </w:rPr>
        <w:t>terpisahkan</w:t>
      </w:r>
      <w:r w:rsidR="0093061B">
        <w:rPr>
          <w:sz w:val="22"/>
          <w:szCs w:val="22"/>
          <w:lang w:val="id-ID"/>
        </w:rPr>
        <w:t xml:space="preserve"> </w:t>
      </w:r>
      <w:r w:rsidRPr="00586812">
        <w:rPr>
          <w:sz w:val="22"/>
          <w:szCs w:val="22"/>
        </w:rPr>
        <w:t>dari</w:t>
      </w:r>
      <w:r w:rsidR="0093061B">
        <w:rPr>
          <w:sz w:val="22"/>
          <w:szCs w:val="22"/>
          <w:lang w:val="id-ID"/>
        </w:rPr>
        <w:t xml:space="preserve"> </w:t>
      </w:r>
      <w:r w:rsidRPr="00586812">
        <w:rPr>
          <w:sz w:val="22"/>
          <w:szCs w:val="22"/>
        </w:rPr>
        <w:t>Keputusan</w:t>
      </w:r>
      <w:r w:rsidR="0093061B">
        <w:rPr>
          <w:sz w:val="22"/>
          <w:szCs w:val="22"/>
          <w:lang w:val="id-ID"/>
        </w:rPr>
        <w:t xml:space="preserve"> </w:t>
      </w:r>
      <w:r w:rsidRPr="00586812">
        <w:rPr>
          <w:sz w:val="22"/>
          <w:szCs w:val="22"/>
        </w:rPr>
        <w:t>ini.</w:t>
      </w:r>
    </w:p>
    <w:p w14:paraId="2F42B9D4" w14:textId="0340B3D6" w:rsidR="00586812" w:rsidRPr="00586812" w:rsidRDefault="00586812" w:rsidP="0047707C">
      <w:pPr>
        <w:pStyle w:val="Default"/>
        <w:tabs>
          <w:tab w:val="left" w:pos="1560"/>
        </w:tabs>
        <w:spacing w:after="120" w:line="360" w:lineRule="auto"/>
        <w:ind w:left="2127" w:hanging="2127"/>
        <w:jc w:val="both"/>
        <w:rPr>
          <w:sz w:val="22"/>
          <w:szCs w:val="22"/>
        </w:rPr>
      </w:pPr>
      <w:r w:rsidRPr="00586812">
        <w:rPr>
          <w:sz w:val="22"/>
          <w:szCs w:val="22"/>
        </w:rPr>
        <w:t>KEDUA</w:t>
      </w:r>
      <w:r w:rsidRPr="00586812">
        <w:rPr>
          <w:sz w:val="22"/>
          <w:szCs w:val="22"/>
        </w:rPr>
        <w:tab/>
        <w:t xml:space="preserve">: </w:t>
      </w:r>
      <w:r w:rsidRPr="00586812">
        <w:rPr>
          <w:sz w:val="22"/>
          <w:szCs w:val="22"/>
        </w:rPr>
        <w:tab/>
        <w:t>Setiap</w:t>
      </w:r>
      <w:r w:rsidR="007C0B91">
        <w:rPr>
          <w:sz w:val="22"/>
          <w:szCs w:val="22"/>
          <w:lang w:val="id-ID"/>
        </w:rPr>
        <w:t xml:space="preserve"> Bagian</w:t>
      </w:r>
      <w:r w:rsidR="00DB429C">
        <w:rPr>
          <w:sz w:val="22"/>
          <w:szCs w:val="22"/>
          <w:lang w:val="id-ID"/>
        </w:rPr>
        <w:t xml:space="preserve"> Sub. Bagian</w:t>
      </w:r>
      <w:r w:rsidR="007C0B91">
        <w:rPr>
          <w:sz w:val="22"/>
          <w:szCs w:val="22"/>
          <w:lang w:val="en-GB"/>
        </w:rPr>
        <w:t xml:space="preserve"> Dan Jabatan Fungsional</w:t>
      </w:r>
      <w:r w:rsidR="00DB429C">
        <w:rPr>
          <w:sz w:val="22"/>
          <w:szCs w:val="22"/>
          <w:lang w:val="id-ID"/>
        </w:rPr>
        <w:t xml:space="preserve"> ya</w:t>
      </w:r>
      <w:r w:rsidRPr="00586812">
        <w:rPr>
          <w:sz w:val="22"/>
          <w:szCs w:val="22"/>
        </w:rPr>
        <w:t>ng</w:t>
      </w:r>
      <w:r w:rsidR="0093061B">
        <w:rPr>
          <w:sz w:val="22"/>
          <w:szCs w:val="22"/>
          <w:lang w:val="id-ID"/>
        </w:rPr>
        <w:t xml:space="preserve"> </w:t>
      </w:r>
      <w:r w:rsidRPr="00586812">
        <w:rPr>
          <w:sz w:val="22"/>
          <w:szCs w:val="22"/>
        </w:rPr>
        <w:t>berada</w:t>
      </w:r>
      <w:r w:rsidR="0093061B">
        <w:rPr>
          <w:sz w:val="22"/>
          <w:szCs w:val="22"/>
          <w:lang w:val="id-ID"/>
        </w:rPr>
        <w:t xml:space="preserve"> </w:t>
      </w:r>
      <w:r w:rsidRPr="00586812">
        <w:rPr>
          <w:sz w:val="22"/>
          <w:szCs w:val="22"/>
        </w:rPr>
        <w:t>pada</w:t>
      </w:r>
      <w:r w:rsidR="0093061B">
        <w:rPr>
          <w:sz w:val="22"/>
          <w:szCs w:val="22"/>
          <w:lang w:val="id-ID"/>
        </w:rPr>
        <w:t xml:space="preserve"> Sekretariat DPRD </w:t>
      </w:r>
      <w:r w:rsidRPr="00586812">
        <w:rPr>
          <w:sz w:val="22"/>
          <w:szCs w:val="22"/>
        </w:rPr>
        <w:t>Kabupaten</w:t>
      </w:r>
      <w:r w:rsidR="0093061B">
        <w:rPr>
          <w:sz w:val="22"/>
          <w:szCs w:val="22"/>
          <w:lang w:val="id-ID"/>
        </w:rPr>
        <w:t xml:space="preserve"> </w:t>
      </w:r>
      <w:r w:rsidR="00961676">
        <w:rPr>
          <w:sz w:val="22"/>
          <w:szCs w:val="22"/>
          <w:lang w:val="id-ID"/>
        </w:rPr>
        <w:t>Pasuruan</w:t>
      </w:r>
      <w:r w:rsidR="0093061B">
        <w:rPr>
          <w:sz w:val="22"/>
          <w:szCs w:val="22"/>
          <w:lang w:val="id-ID"/>
        </w:rPr>
        <w:t xml:space="preserve"> </w:t>
      </w:r>
      <w:r w:rsidRPr="00586812">
        <w:rPr>
          <w:sz w:val="22"/>
          <w:szCs w:val="22"/>
        </w:rPr>
        <w:t>dalam</w:t>
      </w:r>
      <w:r w:rsidR="0093061B">
        <w:rPr>
          <w:sz w:val="22"/>
          <w:szCs w:val="22"/>
          <w:lang w:val="id-ID"/>
        </w:rPr>
        <w:t xml:space="preserve"> </w:t>
      </w:r>
      <w:r w:rsidRPr="00586812">
        <w:rPr>
          <w:sz w:val="22"/>
          <w:szCs w:val="22"/>
        </w:rPr>
        <w:t>pelaksanaan</w:t>
      </w:r>
      <w:r w:rsidR="0093061B">
        <w:rPr>
          <w:sz w:val="22"/>
          <w:szCs w:val="22"/>
          <w:lang w:val="id-ID"/>
        </w:rPr>
        <w:t xml:space="preserve"> </w:t>
      </w:r>
      <w:r w:rsidRPr="00586812">
        <w:rPr>
          <w:sz w:val="22"/>
          <w:szCs w:val="22"/>
        </w:rPr>
        <w:t>kegiatannya</w:t>
      </w:r>
      <w:r w:rsidR="0093061B">
        <w:rPr>
          <w:sz w:val="22"/>
          <w:szCs w:val="22"/>
          <w:lang w:val="id-ID"/>
        </w:rPr>
        <w:t xml:space="preserve"> </w:t>
      </w:r>
      <w:r w:rsidRPr="00586812">
        <w:rPr>
          <w:sz w:val="22"/>
          <w:szCs w:val="22"/>
        </w:rPr>
        <w:t>wajib</w:t>
      </w:r>
      <w:r w:rsidR="0093061B">
        <w:rPr>
          <w:sz w:val="22"/>
          <w:szCs w:val="22"/>
          <w:lang w:val="id-ID"/>
        </w:rPr>
        <w:t xml:space="preserve"> </w:t>
      </w:r>
      <w:r w:rsidRPr="00586812">
        <w:rPr>
          <w:sz w:val="22"/>
          <w:szCs w:val="22"/>
        </w:rPr>
        <w:t>mengikuti</w:t>
      </w:r>
      <w:r w:rsidR="0093061B">
        <w:rPr>
          <w:sz w:val="22"/>
          <w:szCs w:val="22"/>
          <w:lang w:val="id-ID"/>
        </w:rPr>
        <w:t xml:space="preserve"> </w:t>
      </w:r>
      <w:r w:rsidRPr="00586812">
        <w:rPr>
          <w:sz w:val="22"/>
          <w:szCs w:val="22"/>
        </w:rPr>
        <w:t>ketentuan</w:t>
      </w:r>
      <w:r w:rsidR="0093061B">
        <w:rPr>
          <w:sz w:val="22"/>
          <w:szCs w:val="22"/>
          <w:lang w:val="id-ID"/>
        </w:rPr>
        <w:t xml:space="preserve"> </w:t>
      </w:r>
      <w:r w:rsidRPr="00586812">
        <w:rPr>
          <w:sz w:val="22"/>
          <w:szCs w:val="22"/>
        </w:rPr>
        <w:t>sebagaimana yang termuat</w:t>
      </w:r>
      <w:r w:rsidR="0093061B">
        <w:rPr>
          <w:sz w:val="22"/>
          <w:szCs w:val="22"/>
          <w:lang w:val="id-ID"/>
        </w:rPr>
        <w:t xml:space="preserve"> </w:t>
      </w:r>
      <w:r w:rsidRPr="00586812">
        <w:rPr>
          <w:sz w:val="22"/>
          <w:szCs w:val="22"/>
        </w:rPr>
        <w:t>dalam</w:t>
      </w:r>
      <w:r w:rsidR="0093061B">
        <w:rPr>
          <w:sz w:val="22"/>
          <w:szCs w:val="22"/>
          <w:lang w:val="id-ID"/>
        </w:rPr>
        <w:t xml:space="preserve"> </w:t>
      </w:r>
      <w:r w:rsidRPr="00586812">
        <w:rPr>
          <w:sz w:val="22"/>
          <w:szCs w:val="22"/>
        </w:rPr>
        <w:t>pedoman</w:t>
      </w:r>
      <w:r w:rsidR="0077080F">
        <w:rPr>
          <w:sz w:val="22"/>
          <w:szCs w:val="22"/>
        </w:rPr>
        <w:t xml:space="preserve"> </w:t>
      </w:r>
      <w:r w:rsidR="00921881">
        <w:rPr>
          <w:sz w:val="22"/>
          <w:szCs w:val="22"/>
        </w:rPr>
        <w:t xml:space="preserve">SOP </w:t>
      </w:r>
      <w:r w:rsidRPr="00586812">
        <w:rPr>
          <w:sz w:val="22"/>
          <w:szCs w:val="22"/>
        </w:rPr>
        <w:t>sebagaimana</w:t>
      </w:r>
      <w:r w:rsidR="0093061B">
        <w:rPr>
          <w:sz w:val="22"/>
          <w:szCs w:val="22"/>
          <w:lang w:val="id-ID"/>
        </w:rPr>
        <w:t xml:space="preserve"> </w:t>
      </w:r>
      <w:r w:rsidRPr="00586812">
        <w:rPr>
          <w:sz w:val="22"/>
          <w:szCs w:val="22"/>
        </w:rPr>
        <w:t>dituangkan</w:t>
      </w:r>
      <w:r w:rsidR="0093061B">
        <w:rPr>
          <w:sz w:val="22"/>
          <w:szCs w:val="22"/>
          <w:lang w:val="id-ID"/>
        </w:rPr>
        <w:t xml:space="preserve"> </w:t>
      </w:r>
      <w:r w:rsidRPr="00586812">
        <w:rPr>
          <w:sz w:val="22"/>
          <w:szCs w:val="22"/>
        </w:rPr>
        <w:t>dalam</w:t>
      </w:r>
      <w:r w:rsidR="0093061B">
        <w:rPr>
          <w:sz w:val="22"/>
          <w:szCs w:val="22"/>
          <w:lang w:val="id-ID"/>
        </w:rPr>
        <w:t xml:space="preserve"> </w:t>
      </w:r>
      <w:r w:rsidRPr="00586812">
        <w:rPr>
          <w:sz w:val="22"/>
          <w:szCs w:val="22"/>
        </w:rPr>
        <w:t>Lampiran</w:t>
      </w:r>
      <w:r w:rsidR="0093061B">
        <w:rPr>
          <w:sz w:val="22"/>
          <w:szCs w:val="22"/>
          <w:lang w:val="id-ID"/>
        </w:rPr>
        <w:t xml:space="preserve"> </w:t>
      </w:r>
      <w:r w:rsidRPr="00586812">
        <w:rPr>
          <w:sz w:val="22"/>
          <w:szCs w:val="22"/>
        </w:rPr>
        <w:t>Keputusan</w:t>
      </w:r>
      <w:r w:rsidR="0093061B">
        <w:rPr>
          <w:sz w:val="22"/>
          <w:szCs w:val="22"/>
          <w:lang w:val="id-ID"/>
        </w:rPr>
        <w:t xml:space="preserve"> </w:t>
      </w:r>
      <w:r w:rsidRPr="00586812">
        <w:rPr>
          <w:sz w:val="22"/>
          <w:szCs w:val="22"/>
        </w:rPr>
        <w:t xml:space="preserve">ini. </w:t>
      </w:r>
    </w:p>
    <w:p w14:paraId="2DDFD2F5" w14:textId="5A0EE367" w:rsidR="00586812" w:rsidRPr="00586812" w:rsidRDefault="00586812" w:rsidP="0047707C">
      <w:pPr>
        <w:pStyle w:val="Default"/>
        <w:tabs>
          <w:tab w:val="left" w:pos="1560"/>
        </w:tabs>
        <w:spacing w:after="120" w:line="360" w:lineRule="auto"/>
        <w:ind w:left="2127" w:hanging="2127"/>
        <w:jc w:val="both"/>
        <w:rPr>
          <w:sz w:val="22"/>
          <w:szCs w:val="22"/>
        </w:rPr>
      </w:pPr>
      <w:r w:rsidRPr="00586812">
        <w:rPr>
          <w:sz w:val="22"/>
          <w:szCs w:val="22"/>
        </w:rPr>
        <w:t>KETIGA</w:t>
      </w:r>
      <w:r w:rsidRPr="00586812">
        <w:rPr>
          <w:sz w:val="22"/>
          <w:szCs w:val="22"/>
        </w:rPr>
        <w:tab/>
        <w:t>:</w:t>
      </w:r>
      <w:r w:rsidRPr="00586812">
        <w:rPr>
          <w:sz w:val="22"/>
          <w:szCs w:val="22"/>
        </w:rPr>
        <w:tab/>
      </w:r>
      <w:r w:rsidRPr="00586812">
        <w:rPr>
          <w:sz w:val="22"/>
          <w:szCs w:val="22"/>
        </w:rPr>
        <w:tab/>
        <w:t>SOP sebagaimana</w:t>
      </w:r>
      <w:r w:rsidR="0093061B">
        <w:rPr>
          <w:sz w:val="22"/>
          <w:szCs w:val="22"/>
          <w:lang w:val="id-ID"/>
        </w:rPr>
        <w:t xml:space="preserve"> </w:t>
      </w:r>
      <w:r w:rsidRPr="00586812">
        <w:rPr>
          <w:sz w:val="22"/>
          <w:szCs w:val="22"/>
        </w:rPr>
        <w:t>dimaksud</w:t>
      </w:r>
      <w:r w:rsidR="0093061B">
        <w:rPr>
          <w:sz w:val="22"/>
          <w:szCs w:val="22"/>
          <w:lang w:val="id-ID"/>
        </w:rPr>
        <w:t xml:space="preserve"> </w:t>
      </w:r>
      <w:r w:rsidRPr="00586812">
        <w:rPr>
          <w:sz w:val="22"/>
          <w:szCs w:val="22"/>
        </w:rPr>
        <w:t>dalam</w:t>
      </w:r>
      <w:r w:rsidR="0093061B">
        <w:rPr>
          <w:sz w:val="22"/>
          <w:szCs w:val="22"/>
          <w:lang w:val="id-ID"/>
        </w:rPr>
        <w:t xml:space="preserve"> </w:t>
      </w:r>
      <w:r w:rsidRPr="00586812">
        <w:rPr>
          <w:sz w:val="22"/>
          <w:szCs w:val="22"/>
        </w:rPr>
        <w:t>diktum</w:t>
      </w:r>
      <w:r w:rsidR="0093061B">
        <w:rPr>
          <w:sz w:val="22"/>
          <w:szCs w:val="22"/>
          <w:lang w:val="id-ID"/>
        </w:rPr>
        <w:t xml:space="preserve"> </w:t>
      </w:r>
      <w:r w:rsidR="00DF09FC" w:rsidRPr="00586812">
        <w:rPr>
          <w:sz w:val="22"/>
          <w:szCs w:val="22"/>
        </w:rPr>
        <w:t>Pertama</w:t>
      </w:r>
      <w:r w:rsidR="0093061B">
        <w:rPr>
          <w:sz w:val="22"/>
          <w:szCs w:val="22"/>
          <w:lang w:val="id-ID"/>
        </w:rPr>
        <w:t xml:space="preserve"> </w:t>
      </w:r>
      <w:r w:rsidRPr="00586812">
        <w:rPr>
          <w:sz w:val="22"/>
          <w:szCs w:val="22"/>
        </w:rPr>
        <w:t>dapat</w:t>
      </w:r>
      <w:r w:rsidR="0093061B">
        <w:rPr>
          <w:sz w:val="22"/>
          <w:szCs w:val="22"/>
          <w:lang w:val="id-ID"/>
        </w:rPr>
        <w:t xml:space="preserve"> </w:t>
      </w:r>
      <w:r w:rsidRPr="00586812">
        <w:rPr>
          <w:sz w:val="22"/>
          <w:szCs w:val="22"/>
        </w:rPr>
        <w:t>diperinci</w:t>
      </w:r>
      <w:r w:rsidR="0093061B">
        <w:rPr>
          <w:sz w:val="22"/>
          <w:szCs w:val="22"/>
          <w:lang w:val="id-ID"/>
        </w:rPr>
        <w:t xml:space="preserve"> </w:t>
      </w:r>
      <w:r w:rsidRPr="00586812">
        <w:rPr>
          <w:sz w:val="22"/>
          <w:szCs w:val="22"/>
        </w:rPr>
        <w:t>lebih</w:t>
      </w:r>
      <w:r w:rsidR="00133551">
        <w:rPr>
          <w:sz w:val="22"/>
          <w:szCs w:val="22"/>
        </w:rPr>
        <w:t xml:space="preserve"> </w:t>
      </w:r>
      <w:r w:rsidRPr="00586812">
        <w:rPr>
          <w:sz w:val="22"/>
          <w:szCs w:val="22"/>
        </w:rPr>
        <w:t>lanjut</w:t>
      </w:r>
      <w:r w:rsidR="0093061B">
        <w:rPr>
          <w:sz w:val="22"/>
          <w:szCs w:val="22"/>
          <w:lang w:val="id-ID"/>
        </w:rPr>
        <w:t xml:space="preserve"> </w:t>
      </w:r>
      <w:r w:rsidRPr="00586812">
        <w:rPr>
          <w:sz w:val="22"/>
          <w:szCs w:val="22"/>
        </w:rPr>
        <w:t>sesuai</w:t>
      </w:r>
      <w:r w:rsidR="0093061B">
        <w:rPr>
          <w:sz w:val="22"/>
          <w:szCs w:val="22"/>
          <w:lang w:val="id-ID"/>
        </w:rPr>
        <w:t xml:space="preserve"> </w:t>
      </w:r>
      <w:r w:rsidR="00FF71F9">
        <w:rPr>
          <w:sz w:val="22"/>
          <w:szCs w:val="22"/>
        </w:rPr>
        <w:t xml:space="preserve">dengan </w:t>
      </w:r>
      <w:r w:rsidRPr="00586812">
        <w:rPr>
          <w:sz w:val="22"/>
          <w:szCs w:val="22"/>
        </w:rPr>
        <w:t>kebutuhan</w:t>
      </w:r>
      <w:r w:rsidR="0093061B">
        <w:rPr>
          <w:sz w:val="22"/>
          <w:szCs w:val="22"/>
          <w:lang w:val="id-ID"/>
        </w:rPr>
        <w:t xml:space="preserve"> </w:t>
      </w:r>
      <w:r w:rsidR="00133551">
        <w:rPr>
          <w:sz w:val="22"/>
          <w:szCs w:val="22"/>
        </w:rPr>
        <w:t xml:space="preserve">Bagian dan </w:t>
      </w:r>
      <w:r w:rsidR="00DB429C">
        <w:rPr>
          <w:sz w:val="22"/>
          <w:szCs w:val="22"/>
          <w:lang w:val="id-ID"/>
        </w:rPr>
        <w:t>Sub.Bagian</w:t>
      </w:r>
      <w:r w:rsidRPr="00586812">
        <w:rPr>
          <w:sz w:val="22"/>
          <w:szCs w:val="22"/>
        </w:rPr>
        <w:t xml:space="preserve"> yang ada</w:t>
      </w:r>
      <w:r w:rsidR="0093061B">
        <w:rPr>
          <w:sz w:val="22"/>
          <w:szCs w:val="22"/>
          <w:lang w:val="id-ID"/>
        </w:rPr>
        <w:t xml:space="preserve"> </w:t>
      </w:r>
      <w:r w:rsidRPr="00586812">
        <w:rPr>
          <w:sz w:val="22"/>
          <w:szCs w:val="22"/>
        </w:rPr>
        <w:t>pada</w:t>
      </w:r>
      <w:r w:rsidR="00DB429C">
        <w:rPr>
          <w:sz w:val="22"/>
          <w:szCs w:val="22"/>
          <w:lang w:val="id-ID"/>
        </w:rPr>
        <w:t xml:space="preserve"> Sekretariat DPRD </w:t>
      </w:r>
      <w:r w:rsidRPr="00586812">
        <w:rPr>
          <w:sz w:val="22"/>
          <w:szCs w:val="22"/>
        </w:rPr>
        <w:t>Kabupaten</w:t>
      </w:r>
      <w:r w:rsidR="0093061B">
        <w:rPr>
          <w:sz w:val="22"/>
          <w:szCs w:val="22"/>
          <w:lang w:val="id-ID"/>
        </w:rPr>
        <w:t xml:space="preserve"> </w:t>
      </w:r>
      <w:r w:rsidR="00961676">
        <w:rPr>
          <w:sz w:val="22"/>
          <w:szCs w:val="22"/>
          <w:lang w:val="id-ID"/>
        </w:rPr>
        <w:t>Pasuruan</w:t>
      </w:r>
      <w:r w:rsidR="00DB429C">
        <w:rPr>
          <w:sz w:val="22"/>
          <w:szCs w:val="22"/>
          <w:lang w:val="id-ID"/>
        </w:rPr>
        <w:t xml:space="preserve"> d</w:t>
      </w:r>
      <w:r w:rsidRPr="00586812">
        <w:rPr>
          <w:sz w:val="22"/>
          <w:szCs w:val="22"/>
        </w:rPr>
        <w:t>engan</w:t>
      </w:r>
      <w:r w:rsidR="0093061B">
        <w:rPr>
          <w:sz w:val="22"/>
          <w:szCs w:val="22"/>
          <w:lang w:val="id-ID"/>
        </w:rPr>
        <w:t xml:space="preserve"> </w:t>
      </w:r>
      <w:r w:rsidRPr="00586812">
        <w:rPr>
          <w:sz w:val="22"/>
          <w:szCs w:val="22"/>
        </w:rPr>
        <w:t>tetap</w:t>
      </w:r>
      <w:r w:rsidR="0093061B">
        <w:rPr>
          <w:sz w:val="22"/>
          <w:szCs w:val="22"/>
          <w:lang w:val="id-ID"/>
        </w:rPr>
        <w:t xml:space="preserve"> </w:t>
      </w:r>
      <w:r w:rsidRPr="00586812">
        <w:rPr>
          <w:sz w:val="22"/>
          <w:szCs w:val="22"/>
        </w:rPr>
        <w:t>mengacu</w:t>
      </w:r>
      <w:r w:rsidR="0093061B">
        <w:rPr>
          <w:sz w:val="22"/>
          <w:szCs w:val="22"/>
          <w:lang w:val="id-ID"/>
        </w:rPr>
        <w:t xml:space="preserve"> </w:t>
      </w:r>
      <w:r w:rsidRPr="00586812">
        <w:rPr>
          <w:sz w:val="22"/>
          <w:szCs w:val="22"/>
        </w:rPr>
        <w:t>pada</w:t>
      </w:r>
      <w:r w:rsidR="0093061B">
        <w:rPr>
          <w:sz w:val="22"/>
          <w:szCs w:val="22"/>
          <w:lang w:val="id-ID"/>
        </w:rPr>
        <w:t xml:space="preserve"> </w:t>
      </w:r>
      <w:r w:rsidRPr="00586812">
        <w:rPr>
          <w:sz w:val="22"/>
          <w:szCs w:val="22"/>
        </w:rPr>
        <w:t>pedoman</w:t>
      </w:r>
      <w:r w:rsidR="0093061B">
        <w:rPr>
          <w:sz w:val="22"/>
          <w:szCs w:val="22"/>
          <w:lang w:val="id-ID"/>
        </w:rPr>
        <w:t xml:space="preserve"> </w:t>
      </w:r>
      <w:r w:rsidRPr="00586812">
        <w:rPr>
          <w:sz w:val="22"/>
          <w:szCs w:val="22"/>
        </w:rPr>
        <w:t>sebagaimana</w:t>
      </w:r>
      <w:r w:rsidR="00DB429C">
        <w:rPr>
          <w:sz w:val="22"/>
          <w:szCs w:val="22"/>
          <w:lang w:val="id-ID"/>
        </w:rPr>
        <w:t xml:space="preserve"> Lampiran </w:t>
      </w:r>
      <w:r w:rsidRPr="00586812">
        <w:rPr>
          <w:sz w:val="22"/>
          <w:szCs w:val="22"/>
        </w:rPr>
        <w:t>Keputusan</w:t>
      </w:r>
      <w:r w:rsidR="0093061B">
        <w:rPr>
          <w:sz w:val="22"/>
          <w:szCs w:val="22"/>
          <w:lang w:val="id-ID"/>
        </w:rPr>
        <w:t xml:space="preserve"> </w:t>
      </w:r>
      <w:r w:rsidRPr="00586812">
        <w:rPr>
          <w:sz w:val="22"/>
          <w:szCs w:val="22"/>
        </w:rPr>
        <w:t>ini.</w:t>
      </w:r>
    </w:p>
    <w:p w14:paraId="7EACCBC7" w14:textId="77777777" w:rsidR="00586812" w:rsidRPr="00586812" w:rsidRDefault="00586812" w:rsidP="00586812">
      <w:pPr>
        <w:tabs>
          <w:tab w:val="left" w:pos="1560"/>
          <w:tab w:val="left" w:pos="1843"/>
        </w:tabs>
        <w:spacing w:line="360" w:lineRule="auto"/>
        <w:ind w:left="2127" w:hanging="2127"/>
        <w:jc w:val="both"/>
        <w:rPr>
          <w:rFonts w:ascii="Arial" w:hAnsi="Arial" w:cs="Arial"/>
          <w:sz w:val="22"/>
          <w:szCs w:val="22"/>
        </w:rPr>
      </w:pPr>
      <w:r w:rsidRPr="00586812">
        <w:rPr>
          <w:rFonts w:ascii="Arial" w:hAnsi="Arial" w:cs="Arial"/>
          <w:sz w:val="22"/>
          <w:szCs w:val="22"/>
        </w:rPr>
        <w:t>KEEMPAT</w:t>
      </w:r>
      <w:r w:rsidRPr="00586812">
        <w:rPr>
          <w:rFonts w:ascii="Arial" w:hAnsi="Arial" w:cs="Arial"/>
          <w:sz w:val="22"/>
          <w:szCs w:val="22"/>
        </w:rPr>
        <w:tab/>
        <w:t>:</w:t>
      </w:r>
      <w:r w:rsidRPr="00586812">
        <w:rPr>
          <w:rFonts w:ascii="Arial" w:hAnsi="Arial" w:cs="Arial"/>
          <w:sz w:val="22"/>
          <w:szCs w:val="22"/>
        </w:rPr>
        <w:tab/>
      </w:r>
      <w:r w:rsidRPr="00586812">
        <w:rPr>
          <w:rFonts w:ascii="Arial" w:hAnsi="Arial" w:cs="Arial"/>
          <w:sz w:val="22"/>
          <w:szCs w:val="22"/>
        </w:rPr>
        <w:tab/>
        <w:t>Surat Keputusan ini mulai berlaku sejak tanggal ditetapkan dengan ketentuan apabila di</w:t>
      </w:r>
      <w:r w:rsidR="00133551">
        <w:rPr>
          <w:rFonts w:ascii="Arial" w:hAnsi="Arial" w:cs="Arial"/>
          <w:sz w:val="22"/>
          <w:szCs w:val="22"/>
          <w:lang w:val="en-US"/>
        </w:rPr>
        <w:t xml:space="preserve"> </w:t>
      </w:r>
      <w:r w:rsidRPr="00586812">
        <w:rPr>
          <w:rFonts w:ascii="Arial" w:hAnsi="Arial" w:cs="Arial"/>
          <w:sz w:val="22"/>
          <w:szCs w:val="22"/>
        </w:rPr>
        <w:t>kemudian hari ternyata terdapat kekeliruan dalam penetapan</w:t>
      </w:r>
      <w:r w:rsidR="00FF71F9">
        <w:rPr>
          <w:rFonts w:ascii="Arial" w:hAnsi="Arial" w:cs="Arial"/>
          <w:sz w:val="22"/>
          <w:szCs w:val="22"/>
          <w:lang w:val="en-US"/>
        </w:rPr>
        <w:t>nya</w:t>
      </w:r>
      <w:r w:rsidRPr="00586812">
        <w:rPr>
          <w:rFonts w:ascii="Arial" w:hAnsi="Arial" w:cs="Arial"/>
          <w:sz w:val="22"/>
          <w:szCs w:val="22"/>
        </w:rPr>
        <w:t xml:space="preserve"> ini, akan dilakukan perubahan sebagaimana mestinya. </w:t>
      </w:r>
    </w:p>
    <w:p w14:paraId="46129C23" w14:textId="59415C8E" w:rsidR="00586812" w:rsidRDefault="00586812" w:rsidP="00586812">
      <w:pPr>
        <w:tabs>
          <w:tab w:val="left" w:pos="1560"/>
          <w:tab w:val="left" w:pos="1843"/>
        </w:tabs>
        <w:spacing w:line="360" w:lineRule="auto"/>
        <w:ind w:left="1843" w:hanging="1843"/>
        <w:jc w:val="both"/>
        <w:rPr>
          <w:rFonts w:ascii="Arial" w:hAnsi="Arial" w:cs="Arial"/>
          <w:sz w:val="22"/>
          <w:szCs w:val="22"/>
          <w:lang w:val="en-US"/>
        </w:rPr>
      </w:pPr>
    </w:p>
    <w:tbl>
      <w:tblPr>
        <w:tblStyle w:val="TableGrid"/>
        <w:tblpPr w:leftFromText="180" w:rightFromText="180" w:vertAnchor="text" w:horzAnchor="margin" w:tblpXSpec="right" w:tblpY="-4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6"/>
      </w:tblGrid>
      <w:tr w:rsidR="00FA1C7B" w14:paraId="6F399195" w14:textId="77777777" w:rsidTr="00FA1C7B">
        <w:trPr>
          <w:trHeight w:val="1142"/>
        </w:trPr>
        <w:tc>
          <w:tcPr>
            <w:tcW w:w="3436" w:type="dxa"/>
          </w:tcPr>
          <w:p w14:paraId="52FCB485" w14:textId="3AA4B7EF" w:rsidR="00FA1C7B" w:rsidRPr="00586812" w:rsidRDefault="00FA1C7B" w:rsidP="00FA1C7B">
            <w:pPr>
              <w:tabs>
                <w:tab w:val="left" w:pos="1560"/>
                <w:tab w:val="left" w:pos="1843"/>
                <w:tab w:val="left" w:pos="5245"/>
              </w:tabs>
              <w:spacing w:line="276" w:lineRule="auto"/>
              <w:jc w:val="both"/>
              <w:rPr>
                <w:rFonts w:ascii="Arial" w:hAnsi="Arial" w:cs="Arial"/>
                <w:sz w:val="22"/>
                <w:szCs w:val="22"/>
              </w:rPr>
            </w:pPr>
            <w:r w:rsidRPr="00586812">
              <w:rPr>
                <w:rFonts w:ascii="Arial" w:hAnsi="Arial" w:cs="Arial"/>
                <w:sz w:val="22"/>
                <w:szCs w:val="22"/>
              </w:rPr>
              <w:t xml:space="preserve">Ditetapkan di  </w:t>
            </w:r>
            <w:r>
              <w:rPr>
                <w:rFonts w:ascii="Arial" w:hAnsi="Arial" w:cs="Arial"/>
                <w:sz w:val="22"/>
                <w:szCs w:val="22"/>
              </w:rPr>
              <w:t>Pasuruan</w:t>
            </w:r>
          </w:p>
          <w:p w14:paraId="43A628EF" w14:textId="37AC2D40" w:rsidR="00FA1C7B" w:rsidRPr="00FA1C7B" w:rsidRDefault="0043619A" w:rsidP="00FA1C7B">
            <w:pPr>
              <w:tabs>
                <w:tab w:val="left" w:pos="1560"/>
                <w:tab w:val="left" w:pos="1843"/>
                <w:tab w:val="left" w:pos="2127"/>
                <w:tab w:val="left" w:pos="5245"/>
              </w:tabs>
              <w:spacing w:line="276" w:lineRule="auto"/>
              <w:jc w:val="both"/>
              <w:rPr>
                <w:rFonts w:ascii="Arial" w:hAnsi="Arial" w:cs="Arial"/>
                <w:sz w:val="22"/>
                <w:szCs w:val="22"/>
                <w:lang w:val="en-GB"/>
              </w:rPr>
            </w:pPr>
            <w:r>
              <w:drawing>
                <wp:anchor distT="0" distB="0" distL="114300" distR="114300" simplePos="0" relativeHeight="251660800" behindDoc="0" locked="0" layoutInCell="1" allowOverlap="1" wp14:anchorId="28935F32" wp14:editId="7709BD8A">
                  <wp:simplePos x="0" y="0"/>
                  <wp:positionH relativeFrom="column">
                    <wp:posOffset>-351375</wp:posOffset>
                  </wp:positionH>
                  <wp:positionV relativeFrom="paragraph">
                    <wp:posOffset>164024</wp:posOffset>
                  </wp:positionV>
                  <wp:extent cx="1725695" cy="1666875"/>
                  <wp:effectExtent l="0" t="0" r="0" b="0"/>
                  <wp:wrapNone/>
                  <wp:docPr id="1756749440" name="Picture 1756749440" descr="A close up of a stam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749440" name="Picture 1756749440" descr="A close up of a stamp&#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25695" cy="1666875"/>
                          </a:xfrm>
                          <a:prstGeom prst="rect">
                            <a:avLst/>
                          </a:prstGeom>
                        </pic:spPr>
                      </pic:pic>
                    </a:graphicData>
                  </a:graphic>
                  <wp14:sizeRelH relativeFrom="page">
                    <wp14:pctWidth>0</wp14:pctWidth>
                  </wp14:sizeRelH>
                  <wp14:sizeRelV relativeFrom="page">
                    <wp14:pctHeight>0</wp14:pctHeight>
                  </wp14:sizeRelV>
                </wp:anchor>
              </w:drawing>
            </w:r>
            <w:r w:rsidR="00025137">
              <w:drawing>
                <wp:anchor distT="0" distB="0" distL="114300" distR="114300" simplePos="0" relativeHeight="251655680" behindDoc="0" locked="0" layoutInCell="1" allowOverlap="1" wp14:anchorId="7C145F5A" wp14:editId="380EB63C">
                  <wp:simplePos x="0" y="0"/>
                  <wp:positionH relativeFrom="column">
                    <wp:posOffset>-149860</wp:posOffset>
                  </wp:positionH>
                  <wp:positionV relativeFrom="paragraph">
                    <wp:posOffset>116840</wp:posOffset>
                  </wp:positionV>
                  <wp:extent cx="2190750" cy="1358900"/>
                  <wp:effectExtent l="0" t="0" r="0" b="0"/>
                  <wp:wrapNone/>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rotWithShape="1">
                          <a:blip r:embed="rId13" cstate="print">
                            <a:duotone>
                              <a:schemeClr val="accent1">
                                <a:shade val="45000"/>
                                <a:satMod val="135000"/>
                              </a:schemeClr>
                              <a:prstClr val="white"/>
                            </a:duotone>
                            <a:extLst>
                              <a:ext uri="{BEBA8EAE-BF5A-486C-A8C5-ECC9F3942E4B}">
                                <a14:imgProps xmlns:a14="http://schemas.microsoft.com/office/drawing/2010/main">
                                  <a14:imgLayer r:embed="rId14">
                                    <a14:imgEffect>
                                      <a14:backgroundRemoval t="18337" b="72814" l="5832" r="93654"/>
                                    </a14:imgEffect>
                                    <a14:imgEffect>
                                      <a14:artisticPaintStrokes/>
                                    </a14:imgEffect>
                                    <a14:imgEffect>
                                      <a14:colorTemperature colorTemp="11200"/>
                                    </a14:imgEffect>
                                    <a14:imgEffect>
                                      <a14:saturation sat="66000"/>
                                    </a14:imgEffect>
                                  </a14:imgLayer>
                                </a14:imgProps>
                              </a:ext>
                              <a:ext uri="{28A0092B-C50C-407E-A947-70E740481C1C}">
                                <a14:useLocalDpi xmlns:a14="http://schemas.microsoft.com/office/drawing/2010/main" val="0"/>
                              </a:ext>
                            </a:extLst>
                          </a:blip>
                          <a:srcRect l="4791" t="17121" r="4780" b="26799"/>
                          <a:stretch/>
                        </pic:blipFill>
                        <pic:spPr bwMode="auto">
                          <a:xfrm>
                            <a:off x="0" y="0"/>
                            <a:ext cx="2190750" cy="13589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A1C7B">
              <w:rPr>
                <w:rFonts w:ascii="Arial" w:hAnsi="Arial" w:cs="Arial"/>
                <w:sz w:val="22"/>
                <w:szCs w:val="22"/>
              </w:rPr>
              <w:t>Pada tanggal</w:t>
            </w:r>
            <w:r w:rsidR="00627F4B">
              <w:rPr>
                <w:rFonts w:ascii="Arial" w:hAnsi="Arial" w:cs="Arial"/>
                <w:sz w:val="22"/>
                <w:szCs w:val="22"/>
              </w:rPr>
              <w:t>,</w:t>
            </w:r>
            <w:r w:rsidR="00627F4B">
              <w:rPr>
                <w:rFonts w:ascii="Arial" w:hAnsi="Arial" w:cs="Arial"/>
                <w:sz w:val="22"/>
                <w:szCs w:val="22"/>
                <w:lang w:val="en-GB"/>
              </w:rPr>
              <w:t xml:space="preserve"> </w:t>
            </w:r>
            <w:r w:rsidR="00AA2FEF">
              <w:rPr>
                <w:rFonts w:ascii="Arial" w:hAnsi="Arial" w:cs="Arial"/>
                <w:sz w:val="22"/>
                <w:szCs w:val="22"/>
                <w:lang w:val="en-GB"/>
              </w:rPr>
              <w:t>9</w:t>
            </w:r>
            <w:r w:rsidR="009443D4">
              <w:rPr>
                <w:rFonts w:ascii="Arial" w:hAnsi="Arial" w:cs="Arial"/>
                <w:sz w:val="22"/>
                <w:szCs w:val="22"/>
                <w:lang w:val="en-GB"/>
              </w:rPr>
              <w:t xml:space="preserve"> Agustus 2023</w:t>
            </w:r>
          </w:p>
          <w:p w14:paraId="587D31C3" w14:textId="02C08473" w:rsidR="00FA1C7B" w:rsidRDefault="00FA1C7B" w:rsidP="00FA1C7B">
            <w:pPr>
              <w:tabs>
                <w:tab w:val="left" w:pos="1560"/>
                <w:tab w:val="left" w:pos="1843"/>
                <w:tab w:val="left" w:pos="2127"/>
              </w:tabs>
              <w:spacing w:line="276" w:lineRule="auto"/>
              <w:jc w:val="both"/>
              <w:rPr>
                <w:rFonts w:ascii="Arial" w:hAnsi="Arial" w:cs="Arial"/>
                <w:sz w:val="22"/>
                <w:szCs w:val="22"/>
                <w:lang w:val="en-GB"/>
              </w:rPr>
            </w:pPr>
            <w:r>
              <w:rPr>
                <w:rFonts w:ascii="Arial" w:hAnsi="Arial" w:cs="Arial"/>
                <w:sz w:val="22"/>
                <w:szCs w:val="22"/>
              </w:rPr>
              <w:t>SEKRETARIS DPRD</w:t>
            </w:r>
          </w:p>
          <w:p w14:paraId="55EAF6FB" w14:textId="1B085C73" w:rsidR="00FA1C7B" w:rsidRDefault="00FA1C7B" w:rsidP="00FA1C7B">
            <w:pPr>
              <w:tabs>
                <w:tab w:val="left" w:pos="1560"/>
                <w:tab w:val="left" w:pos="1843"/>
                <w:tab w:val="left" w:pos="2127"/>
              </w:tabs>
              <w:spacing w:line="276" w:lineRule="auto"/>
              <w:jc w:val="both"/>
              <w:rPr>
                <w:rFonts w:ascii="Arial" w:hAnsi="Arial" w:cs="Arial"/>
                <w:sz w:val="22"/>
                <w:szCs w:val="22"/>
              </w:rPr>
            </w:pPr>
            <w:r>
              <w:rPr>
                <w:rFonts w:ascii="Arial" w:hAnsi="Arial" w:cs="Arial"/>
                <w:sz w:val="22"/>
                <w:szCs w:val="22"/>
              </w:rPr>
              <w:t>KABUPATEN PASURUAN</w:t>
            </w:r>
          </w:p>
          <w:p w14:paraId="3211DFAA" w14:textId="77777777" w:rsidR="00FA1C7B" w:rsidRDefault="00FA1C7B" w:rsidP="00FA1C7B">
            <w:pPr>
              <w:tabs>
                <w:tab w:val="left" w:pos="1560"/>
                <w:tab w:val="left" w:pos="1843"/>
                <w:tab w:val="left" w:pos="2127"/>
              </w:tabs>
              <w:spacing w:line="360" w:lineRule="auto"/>
              <w:jc w:val="both"/>
              <w:rPr>
                <w:rFonts w:ascii="Arial" w:hAnsi="Arial" w:cs="Arial"/>
                <w:sz w:val="22"/>
                <w:szCs w:val="22"/>
                <w:lang w:val="en-GB"/>
              </w:rPr>
            </w:pPr>
          </w:p>
          <w:p w14:paraId="72BE467C" w14:textId="18C1EC7C" w:rsidR="00FA1C7B" w:rsidRDefault="00FA1C7B" w:rsidP="00FA1C7B">
            <w:pPr>
              <w:tabs>
                <w:tab w:val="left" w:pos="1560"/>
                <w:tab w:val="left" w:pos="1843"/>
                <w:tab w:val="left" w:pos="2127"/>
              </w:tabs>
              <w:spacing w:line="360" w:lineRule="auto"/>
              <w:jc w:val="both"/>
              <w:rPr>
                <w:rFonts w:ascii="Arial" w:hAnsi="Arial" w:cs="Arial"/>
                <w:sz w:val="22"/>
                <w:szCs w:val="22"/>
                <w:lang w:val="en-GB"/>
              </w:rPr>
            </w:pPr>
          </w:p>
          <w:p w14:paraId="08A2F910" w14:textId="77777777" w:rsidR="00FA1C7B" w:rsidRDefault="00FA1C7B" w:rsidP="00FA1C7B">
            <w:pPr>
              <w:tabs>
                <w:tab w:val="left" w:pos="1560"/>
                <w:tab w:val="left" w:pos="1843"/>
                <w:tab w:val="left" w:pos="2127"/>
              </w:tabs>
              <w:spacing w:line="360" w:lineRule="auto"/>
              <w:jc w:val="both"/>
              <w:rPr>
                <w:rFonts w:ascii="Arial" w:hAnsi="Arial" w:cs="Arial"/>
                <w:sz w:val="22"/>
                <w:szCs w:val="22"/>
                <w:lang w:val="en-GB"/>
              </w:rPr>
            </w:pPr>
          </w:p>
        </w:tc>
      </w:tr>
      <w:tr w:rsidR="00FA1C7B" w14:paraId="75031720" w14:textId="77777777" w:rsidTr="00FA1C7B">
        <w:tc>
          <w:tcPr>
            <w:tcW w:w="3436" w:type="dxa"/>
          </w:tcPr>
          <w:p w14:paraId="0E92F8DE" w14:textId="457D55CB" w:rsidR="00FA1C7B" w:rsidRPr="00795850" w:rsidRDefault="00FA1C7B" w:rsidP="00FA1C7B">
            <w:pPr>
              <w:rPr>
                <w:rFonts w:ascii="Arial" w:hAnsi="Arial" w:cs="Arial"/>
                <w:b/>
                <w:bCs/>
                <w:color w:val="000000"/>
                <w:sz w:val="22"/>
                <w:szCs w:val="22"/>
                <w:u w:val="single"/>
                <w:lang w:val="en-GB"/>
              </w:rPr>
            </w:pPr>
            <w:r>
              <w:rPr>
                <w:rFonts w:ascii="Arial" w:hAnsi="Arial" w:cs="Arial"/>
                <w:b/>
                <w:bCs/>
                <w:color w:val="000000"/>
                <w:sz w:val="22"/>
                <w:szCs w:val="22"/>
                <w:u w:val="single"/>
              </w:rPr>
              <w:t xml:space="preserve">Drs. </w:t>
            </w:r>
            <w:r>
              <w:rPr>
                <w:rFonts w:ascii="Arial" w:hAnsi="Arial" w:cs="Arial"/>
                <w:b/>
                <w:bCs/>
                <w:color w:val="000000"/>
                <w:sz w:val="22"/>
                <w:szCs w:val="22"/>
                <w:u w:val="single"/>
                <w:lang w:val="en-GB"/>
              </w:rPr>
              <w:t>Moh. Ridwan, MM.</w:t>
            </w:r>
          </w:p>
          <w:p w14:paraId="37621A51" w14:textId="77777777" w:rsidR="00FA1C7B" w:rsidRPr="00C52946" w:rsidRDefault="00FA1C7B" w:rsidP="00FA1C7B">
            <w:pPr>
              <w:rPr>
                <w:rFonts w:ascii="Arial" w:hAnsi="Arial" w:cs="Arial"/>
                <w:bCs/>
                <w:color w:val="000000"/>
                <w:sz w:val="22"/>
                <w:szCs w:val="22"/>
              </w:rPr>
            </w:pPr>
            <w:r w:rsidRPr="00C52946">
              <w:rPr>
                <w:rFonts w:ascii="Arial" w:hAnsi="Arial" w:cs="Arial"/>
                <w:bCs/>
                <w:color w:val="000000"/>
                <w:sz w:val="22"/>
                <w:szCs w:val="22"/>
              </w:rPr>
              <w:t>Pembina</w:t>
            </w:r>
            <w:r>
              <w:rPr>
                <w:rFonts w:ascii="Arial" w:hAnsi="Arial" w:cs="Arial"/>
                <w:bCs/>
                <w:color w:val="000000"/>
                <w:sz w:val="22"/>
                <w:szCs w:val="22"/>
              </w:rPr>
              <w:t xml:space="preserve"> Utama Muda</w:t>
            </w:r>
          </w:p>
          <w:p w14:paraId="49985BB5" w14:textId="167A8D9B" w:rsidR="00FA1C7B" w:rsidRDefault="00FA1C7B" w:rsidP="00FA1C7B">
            <w:pPr>
              <w:tabs>
                <w:tab w:val="left" w:pos="1560"/>
                <w:tab w:val="left" w:pos="1843"/>
                <w:tab w:val="left" w:pos="2127"/>
              </w:tabs>
              <w:spacing w:line="360" w:lineRule="auto"/>
              <w:jc w:val="both"/>
              <w:rPr>
                <w:rFonts w:ascii="Arial" w:hAnsi="Arial" w:cs="Arial"/>
                <w:sz w:val="22"/>
                <w:szCs w:val="22"/>
                <w:lang w:val="en-GB"/>
              </w:rPr>
            </w:pPr>
            <w:r w:rsidRPr="00C52946">
              <w:rPr>
                <w:rFonts w:ascii="Arial" w:hAnsi="Arial" w:cs="Arial"/>
                <w:bCs/>
                <w:color w:val="000000"/>
                <w:sz w:val="22"/>
                <w:szCs w:val="22"/>
              </w:rPr>
              <w:t xml:space="preserve">NIP. </w:t>
            </w:r>
            <w:r w:rsidRPr="00795850">
              <w:rPr>
                <w:rFonts w:ascii="Arial" w:hAnsi="Arial" w:cs="Arial"/>
                <w:bCs/>
                <w:color w:val="000000"/>
                <w:sz w:val="22"/>
                <w:szCs w:val="22"/>
              </w:rPr>
              <w:t>19640828 198802 1 00 1</w:t>
            </w:r>
          </w:p>
        </w:tc>
      </w:tr>
    </w:tbl>
    <w:p w14:paraId="129B27CE" w14:textId="5DD6EE1D" w:rsidR="001E0EC1" w:rsidRPr="001E0EC1" w:rsidRDefault="001E0EC1" w:rsidP="00586812">
      <w:pPr>
        <w:tabs>
          <w:tab w:val="left" w:pos="1560"/>
          <w:tab w:val="left" w:pos="1843"/>
        </w:tabs>
        <w:spacing w:line="360" w:lineRule="auto"/>
        <w:ind w:left="1843" w:hanging="1843"/>
        <w:jc w:val="both"/>
        <w:rPr>
          <w:rFonts w:ascii="Arial" w:hAnsi="Arial" w:cs="Arial"/>
          <w:sz w:val="22"/>
          <w:szCs w:val="22"/>
          <w:lang w:val="en-US"/>
        </w:rPr>
      </w:pPr>
    </w:p>
    <w:p w14:paraId="6552C301" w14:textId="6B17BFDC" w:rsidR="00961676" w:rsidRDefault="00961676" w:rsidP="00FA1C7B">
      <w:pPr>
        <w:tabs>
          <w:tab w:val="left" w:pos="1560"/>
          <w:tab w:val="left" w:pos="1843"/>
          <w:tab w:val="left" w:pos="2127"/>
        </w:tabs>
        <w:spacing w:line="276" w:lineRule="auto"/>
        <w:jc w:val="both"/>
        <w:rPr>
          <w:rFonts w:ascii="Arial" w:hAnsi="Arial" w:cs="Arial"/>
          <w:sz w:val="22"/>
          <w:szCs w:val="22"/>
        </w:rPr>
      </w:pPr>
    </w:p>
    <w:p w14:paraId="330FEDE8" w14:textId="0D5D0326" w:rsidR="007F61E5" w:rsidRDefault="007F61E5">
      <w:pPr>
        <w:rPr>
          <w:rFonts w:ascii="Arial" w:hAnsi="Arial" w:cs="Arial"/>
          <w:lang w:val="en-GB"/>
        </w:rPr>
      </w:pPr>
      <w:r>
        <w:rPr>
          <w:rFonts w:ascii="Arial" w:hAnsi="Arial" w:cs="Arial"/>
          <w:lang w:val="en-GB"/>
        </w:rPr>
        <w:br w:type="page"/>
      </w:r>
    </w:p>
    <w:p w14:paraId="5A9F54FA" w14:textId="77777777" w:rsidR="007F61E5" w:rsidRPr="00C14B51" w:rsidRDefault="007F61E5" w:rsidP="007F61E5">
      <w:pPr>
        <w:jc w:val="center"/>
        <w:rPr>
          <w:rFonts w:ascii="Arial" w:hAnsi="Arial" w:cs="Arial"/>
          <w:b/>
          <w:sz w:val="32"/>
          <w:szCs w:val="32"/>
        </w:rPr>
      </w:pPr>
      <w:r w:rsidRPr="00C14B51">
        <w:rPr>
          <w:rFonts w:ascii="Arial" w:hAnsi="Arial" w:cs="Arial"/>
          <w:b/>
          <w:sz w:val="32"/>
          <w:szCs w:val="32"/>
        </w:rPr>
        <w:lastRenderedPageBreak/>
        <w:t>BAB I</w:t>
      </w:r>
    </w:p>
    <w:p w14:paraId="2D8BD7A8" w14:textId="77777777" w:rsidR="007F61E5" w:rsidRPr="00C14B51" w:rsidRDefault="007F61E5" w:rsidP="007F61E5">
      <w:pPr>
        <w:jc w:val="center"/>
        <w:rPr>
          <w:rFonts w:ascii="Arial" w:hAnsi="Arial" w:cs="Arial"/>
          <w:b/>
          <w:sz w:val="32"/>
          <w:szCs w:val="32"/>
        </w:rPr>
      </w:pPr>
    </w:p>
    <w:p w14:paraId="68DD23E4" w14:textId="77777777" w:rsidR="007F61E5" w:rsidRPr="00C14B51" w:rsidRDefault="007F61E5" w:rsidP="007F61E5">
      <w:pPr>
        <w:jc w:val="center"/>
        <w:rPr>
          <w:rFonts w:ascii="Arial" w:hAnsi="Arial" w:cs="Arial"/>
          <w:b/>
          <w:sz w:val="32"/>
          <w:szCs w:val="32"/>
        </w:rPr>
      </w:pPr>
      <w:r w:rsidRPr="00C14B51">
        <w:rPr>
          <w:rFonts w:ascii="Arial" w:hAnsi="Arial" w:cs="Arial"/>
          <w:b/>
          <w:sz w:val="32"/>
          <w:szCs w:val="32"/>
        </w:rPr>
        <w:t>LATAR BELAKANG</w:t>
      </w:r>
    </w:p>
    <w:p w14:paraId="06B6D632" w14:textId="77777777" w:rsidR="007F61E5" w:rsidRPr="00C14B51" w:rsidRDefault="007F61E5" w:rsidP="007F61E5">
      <w:pPr>
        <w:spacing w:line="360" w:lineRule="auto"/>
        <w:jc w:val="both"/>
        <w:rPr>
          <w:rFonts w:ascii="Arial" w:hAnsi="Arial" w:cs="Arial"/>
          <w:sz w:val="22"/>
          <w:szCs w:val="22"/>
          <w:lang w:val="en-US"/>
        </w:rPr>
      </w:pPr>
    </w:p>
    <w:p w14:paraId="2F43F303" w14:textId="77777777" w:rsidR="007F61E5" w:rsidRPr="00C14B51" w:rsidRDefault="007F61E5" w:rsidP="007F61E5">
      <w:pPr>
        <w:spacing w:before="240" w:line="360" w:lineRule="auto"/>
        <w:ind w:firstLine="720"/>
        <w:jc w:val="both"/>
        <w:rPr>
          <w:rFonts w:ascii="Arial" w:hAnsi="Arial" w:cs="Arial"/>
          <w:lang w:val="en-US"/>
        </w:rPr>
      </w:pPr>
      <w:r w:rsidRPr="00C14B51">
        <w:rPr>
          <w:rFonts w:ascii="Arial" w:hAnsi="Arial" w:cs="Arial"/>
          <w:lang w:val="en-US"/>
        </w:rPr>
        <w:t>O</w:t>
      </w:r>
      <w:r>
        <w:rPr>
          <w:rFonts w:ascii="Arial" w:hAnsi="Arial" w:cs="Arial"/>
          <w:lang w:val="en-US"/>
        </w:rPr>
        <w:t>rganisasi P</w:t>
      </w:r>
      <w:r w:rsidRPr="00C14B51">
        <w:rPr>
          <w:rFonts w:ascii="Arial" w:hAnsi="Arial" w:cs="Arial"/>
          <w:lang w:val="en-US"/>
        </w:rPr>
        <w:t>emerintah atau penyedia pelayanan publik mempunyai tugas utama memberikan pelayanan yang baik kepada masyarakat. Bentuk pelayanan ini ada yang secara langsung dirasakan oleh masyarakat maupun tidak langsung. Beberapa hal yang harus disadari dalam pemberian pelayanan masyarakat ini adalah adanya kesederhanaan, kejelasan dan kepastian, keamanan, keterbukaan, efisien, ekonomis, keadilan dan ketepatan waktu.</w:t>
      </w:r>
    </w:p>
    <w:p w14:paraId="5CCE926E" w14:textId="77777777" w:rsidR="007F61E5" w:rsidRPr="00C14B51" w:rsidRDefault="007F61E5" w:rsidP="007F61E5">
      <w:pPr>
        <w:spacing w:line="360" w:lineRule="auto"/>
        <w:ind w:firstLine="720"/>
        <w:jc w:val="both"/>
        <w:rPr>
          <w:rFonts w:ascii="Arial" w:hAnsi="Arial" w:cs="Arial"/>
          <w:lang w:val="en-US"/>
        </w:rPr>
      </w:pPr>
      <w:r w:rsidRPr="00C14B51">
        <w:rPr>
          <w:rFonts w:ascii="Arial" w:hAnsi="Arial" w:cs="Arial"/>
          <w:lang w:val="en-US"/>
        </w:rPr>
        <w:t xml:space="preserve">Untuk bisa memenuhi kaidah pelayanan publik secara baik dibutuhkan adanya suatu pedoman terhadap kejelasan sistem atau prosedur dalam memberikan pelayanan kepada masyarakat tersebut. Kejelasan sistem atau prosedur ini akan berdampak pada munculnya transparansi pelayanan masyarakat. </w:t>
      </w:r>
    </w:p>
    <w:p w14:paraId="7BD465B7" w14:textId="77777777" w:rsidR="007F61E5" w:rsidRPr="00C14B51" w:rsidRDefault="007F61E5" w:rsidP="007F61E5">
      <w:pPr>
        <w:spacing w:line="360" w:lineRule="auto"/>
        <w:ind w:left="7" w:firstLine="713"/>
        <w:jc w:val="both"/>
        <w:rPr>
          <w:rFonts w:ascii="Arial" w:hAnsi="Arial" w:cs="Arial"/>
          <w:lang w:val="en-US"/>
        </w:rPr>
      </w:pPr>
      <w:r w:rsidRPr="00C14B51">
        <w:rPr>
          <w:rFonts w:ascii="Arial" w:hAnsi="Arial" w:cs="Arial"/>
          <w:lang w:val="en-US"/>
        </w:rPr>
        <w:t xml:space="preserve">Dengan prosedur yang jelas, masyarakat akan lebih mudah mengetahui prosedur standar dari suatu pelayanan sehingga mudah melakukan kontrol atau pengawasan.  Dengan prosedur yang jelas, akan lebih mudah diketahui secara pasti biaya yang harus dikeluarkan, waktu yang dibutuhkan, siapa yang terlibat, peralatan apa yang dibutuhkan, persyaratan apa saja yang harus dipenuhi untuk suatu jenis pelayanan. </w:t>
      </w:r>
    </w:p>
    <w:p w14:paraId="1E4F22EE" w14:textId="77777777" w:rsidR="007F61E5" w:rsidRPr="00C14B51" w:rsidRDefault="007F61E5" w:rsidP="007F61E5">
      <w:pPr>
        <w:spacing w:line="360" w:lineRule="auto"/>
        <w:ind w:left="7"/>
        <w:jc w:val="both"/>
        <w:rPr>
          <w:rFonts w:ascii="Arial" w:hAnsi="Arial" w:cs="Arial"/>
        </w:rPr>
      </w:pPr>
      <w:r w:rsidRPr="00C14B51">
        <w:rPr>
          <w:rFonts w:ascii="Arial" w:hAnsi="Arial" w:cs="Arial"/>
          <w:lang w:val="en-US"/>
        </w:rPr>
        <w:t xml:space="preserve">Prosedur </w:t>
      </w:r>
      <w:r w:rsidRPr="00C14B51">
        <w:rPr>
          <w:rFonts w:ascii="Arial" w:hAnsi="Arial" w:cs="Arial"/>
        </w:rPr>
        <w:t>kerja</w:t>
      </w:r>
      <w:r w:rsidRPr="00C14B51">
        <w:rPr>
          <w:rFonts w:ascii="Arial" w:hAnsi="Arial" w:cs="Arial"/>
          <w:lang w:val="en-US"/>
        </w:rPr>
        <w:t xml:space="preserve"> distandarkan agar pelayanan yang dihasilkan sesuai dengan yang diharapkan. Pembakuan prosedur dimaksud lebih dikenal dengan Standar Operasional Prosedur (SOP) yang secara sederhana dapat diartikan sebagai pedoman atau petunjuk prosedural bagi seluruh individu yang ada di dalam unit pelayanan dalam proses pemberian pelayanan kepada masyarakat atau pelanggan yang ditetapkan secara tertulis.  Dengan demikian, SOP menjadi penting karena bermanfaat untuk memberikan pedoman bagi setiap pegawai dan pejabat di unit pelayanan dalam melaksanakan pemberian pelayanan rutin, membantu penelusuran terhadap kesalahan-kesalahan prosedural dalam memberikan pelayanan</w:t>
      </w:r>
      <w:r w:rsidRPr="00C14B51">
        <w:rPr>
          <w:rFonts w:ascii="Arial" w:hAnsi="Arial" w:cs="Arial"/>
        </w:rPr>
        <w:t>.</w:t>
      </w:r>
    </w:p>
    <w:p w14:paraId="5CFBCB44" w14:textId="77777777" w:rsidR="007F61E5" w:rsidRPr="00C14B51" w:rsidRDefault="007F61E5" w:rsidP="007F61E5">
      <w:pPr>
        <w:spacing w:line="360" w:lineRule="auto"/>
        <w:ind w:firstLine="720"/>
        <w:jc w:val="both"/>
        <w:rPr>
          <w:rFonts w:ascii="Arial" w:hAnsi="Arial" w:cs="Arial"/>
          <w:lang w:val="en-US"/>
        </w:rPr>
      </w:pPr>
      <w:r w:rsidRPr="00C14B51">
        <w:rPr>
          <w:rFonts w:ascii="Arial" w:hAnsi="Arial" w:cs="Arial"/>
        </w:rPr>
        <w:lastRenderedPageBreak/>
        <w:t xml:space="preserve">Sekretariat DPRD Kabupaten Pasuruan </w:t>
      </w:r>
      <w:r w:rsidRPr="00C14B51">
        <w:rPr>
          <w:rFonts w:ascii="Arial" w:hAnsi="Arial" w:cs="Arial"/>
          <w:lang w:val="en-US"/>
        </w:rPr>
        <w:t xml:space="preserve">adalah salah satu Lembaga Pemerintah Kabupaten Pasuruan yang dibentuk berdasarkan Peraturan Daerah Kabupaten Pasuruan Nomor </w:t>
      </w:r>
      <w:r w:rsidRPr="00C14B51">
        <w:rPr>
          <w:rFonts w:ascii="Arial" w:hAnsi="Arial" w:cs="Arial"/>
        </w:rPr>
        <w:t>16</w:t>
      </w:r>
      <w:r w:rsidRPr="00C14B51">
        <w:rPr>
          <w:rFonts w:ascii="Arial" w:hAnsi="Arial" w:cs="Arial"/>
          <w:lang w:val="en-US"/>
        </w:rPr>
        <w:t xml:space="preserve"> Tahun 20</w:t>
      </w:r>
      <w:r w:rsidRPr="00C14B51">
        <w:rPr>
          <w:rFonts w:ascii="Arial" w:hAnsi="Arial" w:cs="Arial"/>
        </w:rPr>
        <w:t>16</w:t>
      </w:r>
      <w:r w:rsidRPr="00C14B51">
        <w:rPr>
          <w:rFonts w:ascii="Arial" w:hAnsi="Arial" w:cs="Arial"/>
          <w:lang w:val="en-US"/>
        </w:rPr>
        <w:t xml:space="preserve"> tentang </w:t>
      </w:r>
      <w:r w:rsidRPr="00C14B51">
        <w:rPr>
          <w:rFonts w:ascii="Arial" w:hAnsi="Arial" w:cs="Arial"/>
        </w:rPr>
        <w:t xml:space="preserve">Pembentukan dan Susunan Organisasi Perangkat Daerah dan Peraturan Bupati Pasuruan Tentang Kedudukan, </w:t>
      </w:r>
      <w:r>
        <w:rPr>
          <w:rFonts w:ascii="Arial" w:hAnsi="Arial" w:cs="Arial"/>
        </w:rPr>
        <w:t>Susunan Organisai, Tugas dan Fu</w:t>
      </w:r>
      <w:r>
        <w:rPr>
          <w:rFonts w:ascii="Arial" w:hAnsi="Arial" w:cs="Arial"/>
          <w:lang w:val="en-GB"/>
        </w:rPr>
        <w:t>n</w:t>
      </w:r>
      <w:r w:rsidRPr="00C14B51">
        <w:rPr>
          <w:rFonts w:ascii="Arial" w:hAnsi="Arial" w:cs="Arial"/>
        </w:rPr>
        <w:t xml:space="preserve">gsi Serta Tata Kerja Perangkat Daerah </w:t>
      </w:r>
      <w:r w:rsidRPr="00C14B51">
        <w:rPr>
          <w:rFonts w:ascii="Arial" w:hAnsi="Arial" w:cs="Arial"/>
          <w:lang w:val="en-US"/>
        </w:rPr>
        <w:t xml:space="preserve">Nomor </w:t>
      </w:r>
      <w:r w:rsidRPr="00C14B51">
        <w:rPr>
          <w:rFonts w:ascii="Arial" w:hAnsi="Arial" w:cs="Arial"/>
        </w:rPr>
        <w:t>41</w:t>
      </w:r>
      <w:r w:rsidRPr="00C14B51">
        <w:rPr>
          <w:rFonts w:ascii="Arial" w:hAnsi="Arial" w:cs="Arial"/>
          <w:lang w:val="en-US"/>
        </w:rPr>
        <w:t xml:space="preserve"> Tahun  20</w:t>
      </w:r>
      <w:r w:rsidRPr="00C14B51">
        <w:rPr>
          <w:rFonts w:ascii="Arial" w:hAnsi="Arial" w:cs="Arial"/>
        </w:rPr>
        <w:t>16</w:t>
      </w:r>
      <w:r w:rsidRPr="00C14B51">
        <w:rPr>
          <w:rFonts w:ascii="Arial" w:hAnsi="Arial" w:cs="Arial"/>
          <w:lang w:val="en-US"/>
        </w:rPr>
        <w:t xml:space="preserve"> Tentang </w:t>
      </w:r>
      <w:r w:rsidRPr="00C14B51">
        <w:rPr>
          <w:rFonts w:ascii="Arial" w:hAnsi="Arial" w:cs="Arial"/>
        </w:rPr>
        <w:t>Kedudukan, Susunan Organisasi, Tugas dan Fungsi serta Tata Kerja Sekretriat Dewan Perwakilan Rakyat Daerah Kabupaten Pasuruan</w:t>
      </w:r>
      <w:r w:rsidRPr="00C14B51">
        <w:rPr>
          <w:rFonts w:ascii="Arial" w:hAnsi="Arial" w:cs="Arial"/>
          <w:lang w:val="en-US"/>
        </w:rPr>
        <w:t>.</w:t>
      </w:r>
    </w:p>
    <w:p w14:paraId="42B1E27E" w14:textId="77777777" w:rsidR="007F61E5" w:rsidRPr="00C14B51" w:rsidRDefault="007F61E5" w:rsidP="007F61E5">
      <w:pPr>
        <w:spacing w:line="360" w:lineRule="auto"/>
        <w:jc w:val="both"/>
        <w:rPr>
          <w:rFonts w:ascii="Arial" w:hAnsi="Arial" w:cs="Arial"/>
          <w:lang w:val="en-US"/>
        </w:rPr>
      </w:pPr>
      <w:r w:rsidRPr="00C14B51">
        <w:rPr>
          <w:rFonts w:ascii="Arial" w:hAnsi="Arial" w:cs="Arial"/>
        </w:rPr>
        <w:t xml:space="preserve">Sekretariat DPRD </w:t>
      </w:r>
      <w:r w:rsidRPr="00C14B51">
        <w:rPr>
          <w:rFonts w:ascii="Arial" w:hAnsi="Arial" w:cs="Arial"/>
          <w:lang w:val="en-US"/>
        </w:rPr>
        <w:t xml:space="preserve"> mempunyai tugas me</w:t>
      </w:r>
      <w:r w:rsidRPr="00C14B51">
        <w:rPr>
          <w:rFonts w:ascii="Arial" w:hAnsi="Arial" w:cs="Arial"/>
        </w:rPr>
        <w:t>nyelenggarakan administrasi kesekretariatan, administrasi keuangan, mendukung pelaksanaan tugas dan fungsi DPRD, dan menyediakan serta mengkoordinasi tenaga ahli yang diperlukan oleh DPRD dalam melaksanakan hak dan fungsinya sesuai dengan kebutuhan.</w:t>
      </w:r>
    </w:p>
    <w:p w14:paraId="3D4AE01A" w14:textId="77777777" w:rsidR="007F61E5" w:rsidRPr="00C14B51" w:rsidRDefault="007F61E5" w:rsidP="007F61E5">
      <w:pPr>
        <w:spacing w:line="360" w:lineRule="auto"/>
        <w:jc w:val="both"/>
        <w:rPr>
          <w:rFonts w:ascii="Arial" w:hAnsi="Arial" w:cs="Arial"/>
          <w:lang w:val="en-US"/>
        </w:rPr>
      </w:pPr>
      <w:r w:rsidRPr="00C14B51">
        <w:rPr>
          <w:rFonts w:ascii="Arial" w:hAnsi="Arial" w:cs="Arial"/>
          <w:lang w:val="en-US"/>
        </w:rPr>
        <w:t xml:space="preserve">Untuk melaksanakan tugas tersebut </w:t>
      </w:r>
      <w:r w:rsidRPr="00C14B51">
        <w:rPr>
          <w:rFonts w:ascii="Arial" w:hAnsi="Arial" w:cs="Arial"/>
        </w:rPr>
        <w:t>Sekretariat DPRD</w:t>
      </w:r>
      <w:r w:rsidRPr="00C14B51">
        <w:rPr>
          <w:rFonts w:ascii="Arial" w:hAnsi="Arial" w:cs="Arial"/>
          <w:lang w:val="en-US"/>
        </w:rPr>
        <w:t xml:space="preserve"> mempunyai fungsi, yaitu:</w:t>
      </w:r>
    </w:p>
    <w:p w14:paraId="7C842799" w14:textId="77777777" w:rsidR="007F61E5" w:rsidRPr="00C14B51" w:rsidRDefault="007F61E5" w:rsidP="007F61E5">
      <w:pPr>
        <w:numPr>
          <w:ilvl w:val="0"/>
          <w:numId w:val="30"/>
        </w:numPr>
        <w:tabs>
          <w:tab w:val="clear" w:pos="1634"/>
          <w:tab w:val="num" w:pos="375"/>
        </w:tabs>
        <w:spacing w:line="360" w:lineRule="auto"/>
        <w:ind w:left="375"/>
        <w:jc w:val="both"/>
        <w:rPr>
          <w:rFonts w:ascii="Arial" w:hAnsi="Arial" w:cs="Arial"/>
          <w:lang w:val="en-US"/>
        </w:rPr>
      </w:pPr>
      <w:r w:rsidRPr="00C14B51">
        <w:rPr>
          <w:rFonts w:ascii="Arial" w:hAnsi="Arial" w:cs="Arial"/>
        </w:rPr>
        <w:t>Penyelenggaraan Administrasi kesekretariatan DPRD</w:t>
      </w:r>
      <w:r w:rsidRPr="00C14B51">
        <w:rPr>
          <w:rFonts w:ascii="Arial" w:hAnsi="Arial" w:cs="Arial"/>
          <w:lang w:val="en-US"/>
        </w:rPr>
        <w:t>;</w:t>
      </w:r>
    </w:p>
    <w:p w14:paraId="74F016D5" w14:textId="77777777" w:rsidR="007F61E5" w:rsidRPr="00C14B51" w:rsidRDefault="007F61E5" w:rsidP="007F61E5">
      <w:pPr>
        <w:numPr>
          <w:ilvl w:val="0"/>
          <w:numId w:val="30"/>
        </w:numPr>
        <w:tabs>
          <w:tab w:val="clear" w:pos="1634"/>
          <w:tab w:val="num" w:pos="375"/>
        </w:tabs>
        <w:spacing w:line="360" w:lineRule="auto"/>
        <w:ind w:left="375"/>
        <w:jc w:val="both"/>
        <w:rPr>
          <w:rFonts w:ascii="Arial" w:hAnsi="Arial" w:cs="Arial"/>
          <w:lang w:val="en-US"/>
        </w:rPr>
      </w:pPr>
      <w:r w:rsidRPr="00C14B51">
        <w:rPr>
          <w:rFonts w:ascii="Arial" w:hAnsi="Arial" w:cs="Arial"/>
          <w:lang w:val="en-US"/>
        </w:rPr>
        <w:t>Pe</w:t>
      </w:r>
      <w:r w:rsidRPr="00C14B51">
        <w:rPr>
          <w:rFonts w:ascii="Arial" w:hAnsi="Arial" w:cs="Arial"/>
        </w:rPr>
        <w:t>nyelenggaraan Administrasi keuangan</w:t>
      </w:r>
      <w:r w:rsidRPr="00C14B51">
        <w:rPr>
          <w:rFonts w:ascii="Arial" w:hAnsi="Arial" w:cs="Arial"/>
          <w:lang w:val="en-US"/>
        </w:rPr>
        <w:t>;</w:t>
      </w:r>
    </w:p>
    <w:p w14:paraId="39A8EC21" w14:textId="77777777" w:rsidR="007F61E5" w:rsidRPr="00C14B51" w:rsidRDefault="007F61E5" w:rsidP="007F61E5">
      <w:pPr>
        <w:numPr>
          <w:ilvl w:val="0"/>
          <w:numId w:val="30"/>
        </w:numPr>
        <w:tabs>
          <w:tab w:val="clear" w:pos="1634"/>
          <w:tab w:val="num" w:pos="375"/>
        </w:tabs>
        <w:spacing w:line="360" w:lineRule="auto"/>
        <w:ind w:left="375"/>
        <w:jc w:val="both"/>
        <w:rPr>
          <w:rFonts w:ascii="Arial" w:hAnsi="Arial" w:cs="Arial"/>
          <w:lang w:val="en-US"/>
        </w:rPr>
      </w:pPr>
      <w:r w:rsidRPr="00C14B51">
        <w:rPr>
          <w:rFonts w:ascii="Arial" w:hAnsi="Arial" w:cs="Arial"/>
        </w:rPr>
        <w:t>Penyelenggaraan Rapat-rapat DPRD;</w:t>
      </w:r>
    </w:p>
    <w:p w14:paraId="2077867B" w14:textId="77777777" w:rsidR="007F61E5" w:rsidRPr="00C14B51" w:rsidRDefault="007F61E5" w:rsidP="007F61E5">
      <w:pPr>
        <w:numPr>
          <w:ilvl w:val="0"/>
          <w:numId w:val="30"/>
        </w:numPr>
        <w:tabs>
          <w:tab w:val="clear" w:pos="1634"/>
          <w:tab w:val="num" w:pos="375"/>
        </w:tabs>
        <w:spacing w:line="360" w:lineRule="auto"/>
        <w:ind w:left="375"/>
        <w:jc w:val="both"/>
        <w:rPr>
          <w:rFonts w:ascii="Arial" w:hAnsi="Arial" w:cs="Arial"/>
          <w:lang w:val="en-US"/>
        </w:rPr>
      </w:pPr>
      <w:r w:rsidRPr="00C14B51">
        <w:rPr>
          <w:rFonts w:ascii="Arial" w:hAnsi="Arial" w:cs="Arial"/>
        </w:rPr>
        <w:t>Penyediaan dan pengkoordinasian Tenaga Ahli yang diperlukan oleh DPRD.</w:t>
      </w:r>
    </w:p>
    <w:p w14:paraId="246EE404" w14:textId="77777777" w:rsidR="007F61E5" w:rsidRPr="00C14B51" w:rsidRDefault="007F61E5" w:rsidP="007F61E5">
      <w:pPr>
        <w:spacing w:line="360" w:lineRule="auto"/>
        <w:ind w:firstLine="720"/>
        <w:jc w:val="both"/>
        <w:rPr>
          <w:rFonts w:ascii="Arial" w:hAnsi="Arial" w:cs="Arial"/>
          <w:lang w:val="en-US"/>
        </w:rPr>
      </w:pPr>
      <w:r w:rsidRPr="00C14B51">
        <w:rPr>
          <w:rFonts w:ascii="Arial" w:hAnsi="Arial" w:cs="Arial"/>
          <w:lang w:val="en-US"/>
        </w:rPr>
        <w:t xml:space="preserve">Selanjutnya didalam pelaksanaan tugasnya </w:t>
      </w:r>
      <w:r w:rsidRPr="00C14B51">
        <w:rPr>
          <w:rFonts w:ascii="Arial" w:hAnsi="Arial" w:cs="Arial"/>
        </w:rPr>
        <w:t xml:space="preserve">Sekretaris DPRD </w:t>
      </w:r>
      <w:r w:rsidRPr="00C14B51">
        <w:rPr>
          <w:rFonts w:ascii="Arial" w:hAnsi="Arial" w:cs="Arial"/>
          <w:lang w:val="en-US"/>
        </w:rPr>
        <w:t xml:space="preserve">  dibantu oleh </w:t>
      </w:r>
      <w:r w:rsidRPr="00C14B51">
        <w:rPr>
          <w:rFonts w:ascii="Arial" w:hAnsi="Arial" w:cs="Arial"/>
        </w:rPr>
        <w:t xml:space="preserve">Kepala Bagian Umum, Kepala Bagian Keuangan dan Kepala Bagian Rapat dan Peraturan Perundang-undangan </w:t>
      </w:r>
      <w:r w:rsidRPr="00C14B51">
        <w:rPr>
          <w:rFonts w:ascii="Arial" w:hAnsi="Arial" w:cs="Arial"/>
          <w:lang w:val="en-US"/>
        </w:rPr>
        <w:t>.</w:t>
      </w:r>
    </w:p>
    <w:p w14:paraId="4D2E444B" w14:textId="77777777" w:rsidR="007F61E5" w:rsidRPr="00C14B51" w:rsidRDefault="007F61E5" w:rsidP="007F61E5">
      <w:pPr>
        <w:spacing w:line="360" w:lineRule="auto"/>
        <w:jc w:val="both"/>
        <w:rPr>
          <w:rFonts w:ascii="Arial" w:hAnsi="Arial" w:cs="Arial"/>
          <w:lang w:val="en-US"/>
        </w:rPr>
      </w:pPr>
      <w:r w:rsidRPr="00C14B51">
        <w:rPr>
          <w:rFonts w:ascii="Arial" w:hAnsi="Arial" w:cs="Arial"/>
          <w:lang w:val="en-US"/>
        </w:rPr>
        <w:t>Untuk melaksanakan tugas pokok, fungsi dan kewenangan sebagaimana tertuang di dalam Peraturan tersebut</w:t>
      </w:r>
      <w:r w:rsidRPr="00C14B51">
        <w:rPr>
          <w:rFonts w:ascii="Arial" w:hAnsi="Arial" w:cs="Arial"/>
        </w:rPr>
        <w:t xml:space="preserve"> </w:t>
      </w:r>
      <w:r w:rsidRPr="00C14B51">
        <w:rPr>
          <w:rFonts w:ascii="Arial" w:hAnsi="Arial" w:cs="Arial"/>
          <w:lang w:val="en-US"/>
        </w:rPr>
        <w:t xml:space="preserve">perlu diciptakan sebuah sistem </w:t>
      </w:r>
      <w:r w:rsidRPr="00C14B51">
        <w:rPr>
          <w:rFonts w:ascii="Arial" w:hAnsi="Arial" w:cs="Arial"/>
        </w:rPr>
        <w:t>untuk</w:t>
      </w:r>
      <w:r w:rsidRPr="00C14B51">
        <w:rPr>
          <w:rFonts w:ascii="Arial" w:hAnsi="Arial" w:cs="Arial"/>
          <w:lang w:val="en-US"/>
        </w:rPr>
        <w:t xml:space="preserve"> dapat menjadi jembatan dalam mensinergikan pelaksanaan tugas pokok, fungsi dan kewenangan yang dijalankan oleh masing-masing fungsi. </w:t>
      </w:r>
    </w:p>
    <w:p w14:paraId="02FEDF18" w14:textId="77777777" w:rsidR="007F61E5" w:rsidRPr="00C14B51" w:rsidRDefault="007F61E5" w:rsidP="007F61E5">
      <w:pPr>
        <w:tabs>
          <w:tab w:val="left" w:pos="709"/>
        </w:tabs>
        <w:spacing w:after="120" w:line="360" w:lineRule="auto"/>
        <w:ind w:left="3"/>
        <w:jc w:val="both"/>
        <w:rPr>
          <w:rFonts w:ascii="Arial" w:hAnsi="Arial" w:cs="Arial"/>
          <w:lang w:val="en-US"/>
        </w:rPr>
      </w:pPr>
      <w:r w:rsidRPr="00C14B51">
        <w:rPr>
          <w:rFonts w:ascii="Arial" w:hAnsi="Arial" w:cs="Arial"/>
          <w:lang w:val="en-US"/>
        </w:rPr>
        <w:tab/>
        <w:t xml:space="preserve">Peraturan yang terkait dengan pedoman standar operasional prosedur ada dalam </w:t>
      </w:r>
      <w:r w:rsidRPr="00C14B51">
        <w:rPr>
          <w:rFonts w:ascii="Arial" w:hAnsi="Arial" w:cs="Arial"/>
          <w:color w:val="000000"/>
        </w:rPr>
        <w:t>Peraturan Menteri Negara Pendayagunaan Aparatur Negara dan Reformasi Birokrasi Nomor 35 tahun 2012 tentang Pedoman Penyusunan Standar Operasional Prosedur Administrasi Pemerintahan</w:t>
      </w:r>
      <w:r w:rsidRPr="00C14B51">
        <w:rPr>
          <w:rFonts w:ascii="Arial" w:hAnsi="Arial" w:cs="Arial"/>
          <w:lang w:val="en-US"/>
        </w:rPr>
        <w:t xml:space="preserve">. </w:t>
      </w:r>
      <w:r w:rsidRPr="00C14B51">
        <w:rPr>
          <w:rFonts w:ascii="Arial" w:hAnsi="Arial" w:cs="Arial"/>
        </w:rPr>
        <w:t xml:space="preserve">Dan Permendagri Nomor : 52 Tahun 2011 Tentang SOP di Lingkungan Pemerintah Provinsi dan Kabupaten/Kota. </w:t>
      </w:r>
      <w:r w:rsidRPr="00C14B51">
        <w:rPr>
          <w:rFonts w:ascii="Arial" w:hAnsi="Arial" w:cs="Arial"/>
          <w:lang w:val="en-US"/>
        </w:rPr>
        <w:t>S</w:t>
      </w:r>
      <w:r w:rsidRPr="00C14B51">
        <w:rPr>
          <w:rFonts w:ascii="Arial" w:hAnsi="Arial" w:cs="Arial"/>
        </w:rPr>
        <w:t>tandar Operasional Prosedur (S</w:t>
      </w:r>
      <w:r w:rsidRPr="00C14B51">
        <w:rPr>
          <w:rFonts w:ascii="Arial" w:hAnsi="Arial" w:cs="Arial"/>
          <w:lang w:val="en-US"/>
        </w:rPr>
        <w:t>OP</w:t>
      </w:r>
      <w:r w:rsidRPr="00C14B51">
        <w:rPr>
          <w:rFonts w:ascii="Arial" w:hAnsi="Arial" w:cs="Arial"/>
        </w:rPr>
        <w:t>)</w:t>
      </w:r>
      <w:r w:rsidRPr="00C14B51">
        <w:rPr>
          <w:rFonts w:ascii="Arial" w:hAnsi="Arial" w:cs="Arial"/>
          <w:lang w:val="en-US"/>
        </w:rPr>
        <w:t xml:space="preserve"> secara sederhana diartikan </w:t>
      </w:r>
      <w:r w:rsidRPr="00C14B51">
        <w:rPr>
          <w:rFonts w:ascii="Arial" w:hAnsi="Arial" w:cs="Arial"/>
          <w:lang w:val="en-US"/>
        </w:rPr>
        <w:lastRenderedPageBreak/>
        <w:t>sebagai pedoman yang menunjukkan apa yang harus dilakukan, kapan hal tersebut dilakukan dan siapa yang melakukan.</w:t>
      </w:r>
    </w:p>
    <w:p w14:paraId="06C15A23" w14:textId="77777777" w:rsidR="007F61E5" w:rsidRPr="008A2943" w:rsidRDefault="007F61E5" w:rsidP="007F61E5">
      <w:pPr>
        <w:tabs>
          <w:tab w:val="left" w:pos="1620"/>
        </w:tabs>
        <w:spacing w:after="120" w:line="360" w:lineRule="auto"/>
        <w:ind w:left="3"/>
        <w:jc w:val="both"/>
        <w:rPr>
          <w:rFonts w:ascii="Arial" w:hAnsi="Arial" w:cs="Arial"/>
          <w:lang w:val="sv-SE"/>
        </w:rPr>
      </w:pPr>
      <w:r w:rsidRPr="00C14B51">
        <w:rPr>
          <w:rFonts w:ascii="Arial" w:hAnsi="Arial" w:cs="Arial"/>
          <w:lang w:val="sv-SE"/>
        </w:rPr>
        <w:t>Diharapkan dengan adanya SOP ini maka akan tercipta standarisasi dan sinkronisasi dari pelaksanaan tugas pokok dan fungsi masing-masing unit. Sehingga akan tercipta harmonisasi yang selaras, dilain pihak dengan adanya SOP siapapun akan lebih mudah belajar dan mendiagnosis masalah yang terjadi dalam pelaksanaan tugas pokok dan fungsinya.</w:t>
      </w:r>
    </w:p>
    <w:p w14:paraId="42ABAFF5" w14:textId="77777777" w:rsidR="007F61E5" w:rsidRPr="00C14B51" w:rsidRDefault="007F61E5" w:rsidP="007F61E5">
      <w:pPr>
        <w:tabs>
          <w:tab w:val="left" w:pos="1620"/>
        </w:tabs>
        <w:spacing w:before="120"/>
        <w:ind w:left="1260" w:hanging="1260"/>
        <w:jc w:val="center"/>
        <w:rPr>
          <w:rFonts w:ascii="Arial" w:hAnsi="Arial" w:cs="Arial"/>
          <w:b/>
          <w:sz w:val="32"/>
          <w:szCs w:val="32"/>
        </w:rPr>
      </w:pPr>
      <w:r w:rsidRPr="00C14B51">
        <w:rPr>
          <w:rFonts w:ascii="Arial" w:hAnsi="Arial" w:cs="Arial"/>
          <w:b/>
          <w:sz w:val="32"/>
          <w:szCs w:val="32"/>
        </w:rPr>
        <w:t>BAB  II</w:t>
      </w:r>
    </w:p>
    <w:p w14:paraId="4F8A2029" w14:textId="77777777" w:rsidR="007F61E5" w:rsidRPr="00C14B51" w:rsidRDefault="007F61E5" w:rsidP="007F61E5">
      <w:pPr>
        <w:tabs>
          <w:tab w:val="left" w:pos="1620"/>
        </w:tabs>
        <w:spacing w:before="120"/>
        <w:ind w:left="1260" w:hanging="1260"/>
        <w:jc w:val="center"/>
        <w:rPr>
          <w:rFonts w:ascii="Arial" w:hAnsi="Arial" w:cs="Arial"/>
          <w:b/>
          <w:sz w:val="32"/>
          <w:szCs w:val="32"/>
        </w:rPr>
      </w:pPr>
      <w:r w:rsidRPr="00C14B51">
        <w:rPr>
          <w:rFonts w:ascii="Arial" w:hAnsi="Arial" w:cs="Arial"/>
          <w:b/>
          <w:sz w:val="32"/>
          <w:szCs w:val="32"/>
        </w:rPr>
        <w:t>RUANG LINGKUP</w:t>
      </w:r>
    </w:p>
    <w:p w14:paraId="0100B178" w14:textId="77777777" w:rsidR="007F61E5" w:rsidRPr="00C14B51" w:rsidRDefault="007F61E5" w:rsidP="007F61E5">
      <w:pPr>
        <w:tabs>
          <w:tab w:val="left" w:pos="1620"/>
        </w:tabs>
        <w:spacing w:before="120"/>
        <w:ind w:left="1260" w:hanging="1260"/>
        <w:jc w:val="center"/>
        <w:rPr>
          <w:rFonts w:ascii="Arial" w:hAnsi="Arial" w:cs="Arial"/>
          <w:b/>
          <w:sz w:val="32"/>
          <w:szCs w:val="32"/>
        </w:rPr>
      </w:pPr>
    </w:p>
    <w:p w14:paraId="12A503A4" w14:textId="77777777" w:rsidR="007F61E5" w:rsidRPr="00C14B51" w:rsidRDefault="007F61E5" w:rsidP="007F61E5">
      <w:pPr>
        <w:ind w:left="1440"/>
        <w:jc w:val="both"/>
        <w:rPr>
          <w:rFonts w:ascii="Arial" w:hAnsi="Arial" w:cs="Arial"/>
          <w:sz w:val="22"/>
          <w:szCs w:val="22"/>
          <w:lang w:val="sv-SE"/>
        </w:rPr>
      </w:pPr>
    </w:p>
    <w:p w14:paraId="5F896326" w14:textId="77777777" w:rsidR="007F61E5" w:rsidRPr="00C14B51" w:rsidRDefault="007F61E5" w:rsidP="007F61E5">
      <w:pPr>
        <w:tabs>
          <w:tab w:val="left" w:pos="1980"/>
        </w:tabs>
        <w:spacing w:line="360" w:lineRule="auto"/>
        <w:jc w:val="both"/>
        <w:rPr>
          <w:rFonts w:ascii="Arial" w:hAnsi="Arial" w:cs="Arial"/>
          <w:lang w:val="en-US"/>
        </w:rPr>
      </w:pPr>
      <w:r w:rsidRPr="00C14B51">
        <w:rPr>
          <w:rFonts w:ascii="Arial" w:hAnsi="Arial" w:cs="Arial"/>
          <w:lang w:val="sv-SE"/>
        </w:rPr>
        <w:t>Ruang lingkup penyusunan Standar</w:t>
      </w:r>
      <w:r w:rsidRPr="00C14B51">
        <w:rPr>
          <w:rFonts w:ascii="Arial" w:hAnsi="Arial" w:cs="Arial"/>
        </w:rPr>
        <w:t xml:space="preserve"> Operasional</w:t>
      </w:r>
      <w:r w:rsidRPr="00C14B51">
        <w:rPr>
          <w:rFonts w:ascii="Arial" w:hAnsi="Arial" w:cs="Arial"/>
          <w:lang w:val="sv-SE"/>
        </w:rPr>
        <w:t xml:space="preserve"> Pro</w:t>
      </w:r>
      <w:r w:rsidRPr="00C14B51">
        <w:rPr>
          <w:rFonts w:ascii="Arial" w:hAnsi="Arial" w:cs="Arial"/>
        </w:rPr>
        <w:t>s</w:t>
      </w:r>
      <w:r w:rsidRPr="00C14B51">
        <w:rPr>
          <w:rFonts w:ascii="Arial" w:hAnsi="Arial" w:cs="Arial"/>
          <w:lang w:val="sv-SE"/>
        </w:rPr>
        <w:t xml:space="preserve">edur (SOP) di </w:t>
      </w:r>
      <w:r w:rsidRPr="00C14B51">
        <w:rPr>
          <w:rFonts w:ascii="Arial" w:hAnsi="Arial" w:cs="Arial"/>
        </w:rPr>
        <w:t>Sekretariat DPRD Kabupaten Pasuruan</w:t>
      </w:r>
      <w:r w:rsidRPr="00C14B51">
        <w:rPr>
          <w:rFonts w:ascii="Arial" w:hAnsi="Arial" w:cs="Arial"/>
          <w:lang w:val="en-US"/>
        </w:rPr>
        <w:t xml:space="preserve">, terdiri dari : </w:t>
      </w:r>
    </w:p>
    <w:p w14:paraId="34AD9377" w14:textId="77777777" w:rsidR="007F61E5" w:rsidRPr="00C14B51" w:rsidRDefault="007F61E5" w:rsidP="007F61E5">
      <w:pPr>
        <w:numPr>
          <w:ilvl w:val="0"/>
          <w:numId w:val="32"/>
        </w:numPr>
        <w:tabs>
          <w:tab w:val="left" w:pos="1980"/>
        </w:tabs>
        <w:spacing w:line="360" w:lineRule="auto"/>
        <w:ind w:left="360"/>
        <w:jc w:val="both"/>
        <w:rPr>
          <w:rFonts w:ascii="Arial" w:hAnsi="Arial" w:cs="Arial"/>
          <w:lang w:val="en-US"/>
        </w:rPr>
      </w:pPr>
      <w:r w:rsidRPr="00C14B51">
        <w:rPr>
          <w:rFonts w:ascii="Arial" w:hAnsi="Arial" w:cs="Arial"/>
          <w:lang w:val="en-US"/>
        </w:rPr>
        <w:t xml:space="preserve">SOP yang mencakup pelaksanaan tugas pokok dan fungsi dari </w:t>
      </w:r>
      <w:r w:rsidRPr="00C14B51">
        <w:rPr>
          <w:rFonts w:ascii="Arial" w:hAnsi="Arial" w:cs="Arial"/>
        </w:rPr>
        <w:t>Bagian Umum</w:t>
      </w:r>
      <w:r>
        <w:rPr>
          <w:rFonts w:ascii="Arial" w:hAnsi="Arial" w:cs="Arial"/>
          <w:lang w:val="en-GB"/>
        </w:rPr>
        <w:t xml:space="preserve"> &amp; Keuangan</w:t>
      </w:r>
      <w:r>
        <w:rPr>
          <w:rFonts w:ascii="Arial" w:hAnsi="Arial" w:cs="Arial"/>
          <w:lang w:val="en-US"/>
        </w:rPr>
        <w:t xml:space="preserve">, yang meliputi Sub Bagian </w:t>
      </w:r>
      <w:r w:rsidRPr="00C14B51">
        <w:rPr>
          <w:rFonts w:ascii="Arial" w:hAnsi="Arial" w:cs="Arial"/>
        </w:rPr>
        <w:t>Tata Usaha</w:t>
      </w:r>
      <w:r>
        <w:rPr>
          <w:rFonts w:ascii="Arial" w:hAnsi="Arial" w:cs="Arial"/>
          <w:lang w:val="en-GB"/>
        </w:rPr>
        <w:t xml:space="preserve"> &amp; Kepegawaian</w:t>
      </w:r>
      <w:r w:rsidRPr="00C14B51">
        <w:rPr>
          <w:rFonts w:ascii="Arial" w:hAnsi="Arial" w:cs="Arial"/>
          <w:lang w:val="en-US"/>
        </w:rPr>
        <w:t xml:space="preserve">, </w:t>
      </w:r>
      <w:r>
        <w:rPr>
          <w:rFonts w:ascii="Arial" w:hAnsi="Arial" w:cs="Arial"/>
          <w:lang w:val="en-US"/>
        </w:rPr>
        <w:t>Jabatan Fungsional Penyelenggaraan Urusan Pemerintah Daerah Ahli Muda</w:t>
      </w:r>
      <w:r w:rsidRPr="00C14B51">
        <w:rPr>
          <w:rFonts w:ascii="Arial" w:hAnsi="Arial" w:cs="Arial"/>
        </w:rPr>
        <w:t>;</w:t>
      </w:r>
      <w:r>
        <w:rPr>
          <w:rFonts w:ascii="Arial" w:hAnsi="Arial" w:cs="Arial"/>
          <w:lang w:val="en-GB"/>
        </w:rPr>
        <w:t xml:space="preserve"> </w:t>
      </w:r>
    </w:p>
    <w:p w14:paraId="01FF188C" w14:textId="77777777" w:rsidR="007F61E5" w:rsidRPr="00C14B51" w:rsidRDefault="007F61E5" w:rsidP="007F61E5">
      <w:pPr>
        <w:numPr>
          <w:ilvl w:val="0"/>
          <w:numId w:val="32"/>
        </w:numPr>
        <w:tabs>
          <w:tab w:val="left" w:pos="1980"/>
        </w:tabs>
        <w:spacing w:line="360" w:lineRule="auto"/>
        <w:ind w:left="360"/>
        <w:jc w:val="both"/>
        <w:rPr>
          <w:rFonts w:ascii="Arial" w:hAnsi="Arial" w:cs="Arial"/>
          <w:lang w:val="en-US"/>
        </w:rPr>
      </w:pPr>
      <w:r w:rsidRPr="00C14B51">
        <w:rPr>
          <w:rFonts w:ascii="Arial" w:hAnsi="Arial" w:cs="Arial"/>
          <w:lang w:val="en-US"/>
        </w:rPr>
        <w:t xml:space="preserve">SOP yang mencakup pelaksanaan tugas pokok dan fungsi dari </w:t>
      </w:r>
      <w:r w:rsidRPr="00C14B51">
        <w:rPr>
          <w:rFonts w:ascii="Arial" w:hAnsi="Arial" w:cs="Arial"/>
        </w:rPr>
        <w:t xml:space="preserve">Bagian </w:t>
      </w:r>
      <w:r>
        <w:rPr>
          <w:rFonts w:ascii="Arial" w:hAnsi="Arial" w:cs="Arial"/>
          <w:lang w:val="en-GB"/>
        </w:rPr>
        <w:t>Fasilitasi Penganggaran &amp; Pengawasan</w:t>
      </w:r>
      <w:r w:rsidRPr="00C14B51">
        <w:rPr>
          <w:rFonts w:ascii="Arial" w:hAnsi="Arial" w:cs="Arial"/>
        </w:rPr>
        <w:t xml:space="preserve">, yang meliputi </w:t>
      </w:r>
      <w:r>
        <w:rPr>
          <w:rFonts w:ascii="Arial" w:hAnsi="Arial" w:cs="Arial"/>
          <w:lang w:val="en-GB"/>
        </w:rPr>
        <w:t>Jabatan Fungsional Perencana Ahli Muda, Sub Bagian Analisis Keuangan</w:t>
      </w:r>
      <w:r w:rsidRPr="00C14B51">
        <w:rPr>
          <w:rFonts w:ascii="Arial" w:hAnsi="Arial" w:cs="Arial"/>
        </w:rPr>
        <w:t xml:space="preserve">;  </w:t>
      </w:r>
    </w:p>
    <w:p w14:paraId="325D5DF2" w14:textId="77777777" w:rsidR="007F61E5" w:rsidRPr="00C14B51" w:rsidRDefault="007F61E5" w:rsidP="007F61E5">
      <w:pPr>
        <w:numPr>
          <w:ilvl w:val="0"/>
          <w:numId w:val="32"/>
        </w:numPr>
        <w:tabs>
          <w:tab w:val="left" w:pos="1980"/>
        </w:tabs>
        <w:spacing w:line="360" w:lineRule="auto"/>
        <w:ind w:left="360"/>
        <w:jc w:val="both"/>
        <w:rPr>
          <w:rFonts w:ascii="Arial" w:hAnsi="Arial" w:cs="Arial"/>
          <w:lang w:val="en-US"/>
        </w:rPr>
      </w:pPr>
      <w:r w:rsidRPr="00C14B51">
        <w:rPr>
          <w:rFonts w:ascii="Arial" w:hAnsi="Arial" w:cs="Arial"/>
          <w:lang w:val="en-US"/>
        </w:rPr>
        <w:t xml:space="preserve">SOP yang mencakup pelaksanaan tugas pokok dan fungsi dari </w:t>
      </w:r>
      <w:r w:rsidRPr="00C14B51">
        <w:rPr>
          <w:rFonts w:ascii="Arial" w:hAnsi="Arial" w:cs="Arial"/>
        </w:rPr>
        <w:t xml:space="preserve">Bagian </w:t>
      </w:r>
      <w:r>
        <w:rPr>
          <w:rFonts w:ascii="Arial" w:hAnsi="Arial" w:cs="Arial"/>
          <w:lang w:val="en-GB"/>
        </w:rPr>
        <w:t>Persidangan &amp;</w:t>
      </w:r>
      <w:r>
        <w:rPr>
          <w:rFonts w:ascii="Arial" w:hAnsi="Arial" w:cs="Arial"/>
        </w:rPr>
        <w:t xml:space="preserve"> Perundangan</w:t>
      </w:r>
      <w:r>
        <w:rPr>
          <w:rFonts w:ascii="Arial" w:hAnsi="Arial" w:cs="Arial"/>
          <w:lang w:val="en-GB"/>
        </w:rPr>
        <w:t xml:space="preserve"> - U</w:t>
      </w:r>
      <w:r w:rsidRPr="00C14B51">
        <w:rPr>
          <w:rFonts w:ascii="Arial" w:hAnsi="Arial" w:cs="Arial"/>
        </w:rPr>
        <w:t>ndangan yang meliputi Sub. Bag</w:t>
      </w:r>
      <w:r>
        <w:rPr>
          <w:rFonts w:ascii="Arial" w:hAnsi="Arial" w:cs="Arial"/>
          <w:lang w:val="en-GB"/>
        </w:rPr>
        <w:t>ian Persidangan dan Perundang – Undangan dan</w:t>
      </w:r>
      <w:r w:rsidRPr="00C14B51">
        <w:rPr>
          <w:rFonts w:ascii="Arial" w:hAnsi="Arial" w:cs="Arial"/>
          <w:lang w:val="en-GB"/>
        </w:rPr>
        <w:t xml:space="preserve"> </w:t>
      </w:r>
      <w:r>
        <w:rPr>
          <w:rFonts w:ascii="Arial" w:hAnsi="Arial" w:cs="Arial"/>
          <w:lang w:val="en-GB"/>
        </w:rPr>
        <w:t xml:space="preserve">Jabatan Fungsional Pranata Hubungan Masyarakat Ahli Muda. </w:t>
      </w:r>
    </w:p>
    <w:p w14:paraId="42E9D167" w14:textId="77777777" w:rsidR="007F61E5" w:rsidRPr="00C14B51" w:rsidRDefault="007F61E5" w:rsidP="007F61E5">
      <w:pPr>
        <w:spacing w:before="120"/>
        <w:jc w:val="both"/>
        <w:rPr>
          <w:rFonts w:ascii="Arial" w:hAnsi="Arial" w:cs="Arial"/>
          <w:sz w:val="22"/>
          <w:szCs w:val="22"/>
          <w:lang w:val="en-US"/>
        </w:rPr>
      </w:pPr>
    </w:p>
    <w:p w14:paraId="1F1327A6" w14:textId="77777777" w:rsidR="007F61E5" w:rsidRPr="00C14B51" w:rsidRDefault="007F61E5" w:rsidP="007F61E5">
      <w:pPr>
        <w:spacing w:before="120"/>
        <w:ind w:left="1260"/>
        <w:jc w:val="both"/>
        <w:rPr>
          <w:rFonts w:ascii="Arial" w:hAnsi="Arial" w:cs="Arial"/>
          <w:sz w:val="22"/>
          <w:szCs w:val="22"/>
        </w:rPr>
      </w:pPr>
    </w:p>
    <w:p w14:paraId="3CE4CCDE" w14:textId="77777777" w:rsidR="007F61E5" w:rsidRPr="00C14B51" w:rsidRDefault="007F61E5" w:rsidP="007F61E5">
      <w:pPr>
        <w:spacing w:before="120"/>
        <w:ind w:left="1260"/>
        <w:jc w:val="both"/>
        <w:rPr>
          <w:rFonts w:ascii="Arial" w:hAnsi="Arial" w:cs="Arial"/>
          <w:sz w:val="22"/>
          <w:szCs w:val="22"/>
        </w:rPr>
      </w:pPr>
    </w:p>
    <w:p w14:paraId="30943804" w14:textId="77777777" w:rsidR="007F61E5" w:rsidRPr="00C14B51" w:rsidRDefault="007F61E5" w:rsidP="007F61E5">
      <w:pPr>
        <w:spacing w:before="120"/>
        <w:ind w:left="1260"/>
        <w:jc w:val="both"/>
        <w:rPr>
          <w:rFonts w:ascii="Arial" w:hAnsi="Arial" w:cs="Arial"/>
          <w:sz w:val="22"/>
          <w:szCs w:val="22"/>
        </w:rPr>
      </w:pPr>
    </w:p>
    <w:p w14:paraId="4135C35A" w14:textId="77777777" w:rsidR="007F61E5" w:rsidRPr="00C14B51" w:rsidRDefault="007F61E5" w:rsidP="007F61E5">
      <w:pPr>
        <w:spacing w:before="120"/>
        <w:ind w:left="1260"/>
        <w:jc w:val="both"/>
        <w:rPr>
          <w:rFonts w:ascii="Arial" w:hAnsi="Arial" w:cs="Arial"/>
          <w:sz w:val="22"/>
          <w:szCs w:val="22"/>
        </w:rPr>
      </w:pPr>
    </w:p>
    <w:p w14:paraId="46941BA0" w14:textId="77777777" w:rsidR="007F61E5" w:rsidRPr="00C14B51" w:rsidRDefault="007F61E5" w:rsidP="007F61E5">
      <w:pPr>
        <w:spacing w:before="120"/>
        <w:ind w:left="1260"/>
        <w:jc w:val="both"/>
        <w:rPr>
          <w:rFonts w:ascii="Arial" w:hAnsi="Arial" w:cs="Arial"/>
          <w:sz w:val="22"/>
          <w:szCs w:val="22"/>
        </w:rPr>
      </w:pPr>
    </w:p>
    <w:p w14:paraId="3AF4B15A" w14:textId="77777777" w:rsidR="007F61E5" w:rsidRPr="00C14B51" w:rsidRDefault="007F61E5" w:rsidP="007F61E5">
      <w:pPr>
        <w:spacing w:before="120"/>
        <w:ind w:left="1260"/>
        <w:jc w:val="both"/>
        <w:rPr>
          <w:rFonts w:ascii="Arial" w:hAnsi="Arial" w:cs="Arial"/>
          <w:sz w:val="22"/>
          <w:szCs w:val="22"/>
        </w:rPr>
      </w:pPr>
    </w:p>
    <w:p w14:paraId="58449692" w14:textId="77777777" w:rsidR="007F61E5" w:rsidRPr="00C14B51" w:rsidRDefault="007F61E5" w:rsidP="007F61E5">
      <w:pPr>
        <w:spacing w:before="120"/>
        <w:ind w:left="1260"/>
        <w:jc w:val="both"/>
        <w:rPr>
          <w:rFonts w:ascii="Arial" w:hAnsi="Arial" w:cs="Arial"/>
          <w:sz w:val="22"/>
          <w:szCs w:val="22"/>
        </w:rPr>
      </w:pPr>
    </w:p>
    <w:p w14:paraId="5A5146D0" w14:textId="77777777" w:rsidR="007F61E5" w:rsidRPr="00C14B51" w:rsidRDefault="007F61E5" w:rsidP="007F61E5">
      <w:pPr>
        <w:spacing w:before="120"/>
        <w:ind w:left="1260"/>
        <w:jc w:val="both"/>
        <w:rPr>
          <w:rFonts w:ascii="Arial" w:hAnsi="Arial" w:cs="Arial"/>
          <w:sz w:val="22"/>
          <w:szCs w:val="22"/>
        </w:rPr>
      </w:pPr>
    </w:p>
    <w:p w14:paraId="7B16895A" w14:textId="77777777" w:rsidR="007F61E5" w:rsidRPr="00C14B51" w:rsidRDefault="007F61E5" w:rsidP="007F61E5">
      <w:pPr>
        <w:spacing w:before="120"/>
        <w:ind w:left="1260"/>
        <w:jc w:val="both"/>
        <w:rPr>
          <w:rFonts w:ascii="Arial" w:hAnsi="Arial" w:cs="Arial"/>
          <w:sz w:val="22"/>
          <w:szCs w:val="22"/>
        </w:rPr>
      </w:pPr>
    </w:p>
    <w:p w14:paraId="2AA04233" w14:textId="77777777" w:rsidR="007F61E5" w:rsidRPr="00C14B51" w:rsidRDefault="007F61E5" w:rsidP="007F61E5">
      <w:pPr>
        <w:spacing w:before="120"/>
        <w:ind w:left="1260"/>
        <w:jc w:val="both"/>
        <w:rPr>
          <w:rFonts w:ascii="Arial" w:hAnsi="Arial" w:cs="Arial"/>
          <w:sz w:val="22"/>
          <w:szCs w:val="22"/>
        </w:rPr>
      </w:pPr>
    </w:p>
    <w:p w14:paraId="611865C8" w14:textId="77777777" w:rsidR="007F61E5" w:rsidRDefault="007F61E5" w:rsidP="007F61E5">
      <w:pPr>
        <w:spacing w:before="120"/>
        <w:ind w:left="1260"/>
        <w:jc w:val="both"/>
        <w:rPr>
          <w:rFonts w:ascii="Arial" w:hAnsi="Arial" w:cs="Arial"/>
          <w:sz w:val="22"/>
          <w:szCs w:val="22"/>
          <w:lang w:val="en-GB"/>
        </w:rPr>
      </w:pPr>
    </w:p>
    <w:p w14:paraId="00059FE6" w14:textId="77777777" w:rsidR="007F61E5" w:rsidRPr="00C14B51" w:rsidRDefault="007F61E5" w:rsidP="007F61E5">
      <w:pPr>
        <w:spacing w:before="120"/>
        <w:ind w:left="1260" w:hanging="1260"/>
        <w:jc w:val="center"/>
        <w:rPr>
          <w:rFonts w:ascii="Arial" w:hAnsi="Arial" w:cs="Arial"/>
          <w:b/>
          <w:sz w:val="32"/>
          <w:szCs w:val="32"/>
        </w:rPr>
      </w:pPr>
      <w:r w:rsidRPr="00C14B51">
        <w:rPr>
          <w:rFonts w:ascii="Arial" w:hAnsi="Arial" w:cs="Arial"/>
          <w:b/>
          <w:sz w:val="32"/>
          <w:szCs w:val="32"/>
        </w:rPr>
        <w:t>BAB III</w:t>
      </w:r>
    </w:p>
    <w:p w14:paraId="72D3DFCB" w14:textId="77777777" w:rsidR="007F61E5" w:rsidRPr="008A2943" w:rsidRDefault="007F61E5" w:rsidP="007F61E5">
      <w:pPr>
        <w:spacing w:before="120" w:after="240"/>
        <w:ind w:left="1260" w:hanging="1260"/>
        <w:jc w:val="center"/>
        <w:rPr>
          <w:rFonts w:ascii="Arial" w:hAnsi="Arial" w:cs="Arial"/>
          <w:b/>
          <w:sz w:val="32"/>
          <w:szCs w:val="32"/>
          <w:lang w:val="en-GB"/>
        </w:rPr>
      </w:pPr>
      <w:r w:rsidRPr="00C14B51">
        <w:rPr>
          <w:rFonts w:ascii="Arial" w:hAnsi="Arial" w:cs="Arial"/>
          <w:b/>
          <w:sz w:val="32"/>
          <w:szCs w:val="32"/>
        </w:rPr>
        <w:t>TUJUAN  DAN  MANFAAT</w:t>
      </w:r>
    </w:p>
    <w:p w14:paraId="453D5327" w14:textId="77777777" w:rsidR="007F61E5" w:rsidRPr="00B05DD5" w:rsidRDefault="007F61E5" w:rsidP="007F61E5">
      <w:pPr>
        <w:spacing w:line="276" w:lineRule="auto"/>
        <w:ind w:left="1260" w:hanging="1260"/>
        <w:jc w:val="both"/>
        <w:rPr>
          <w:rFonts w:ascii="Arial" w:hAnsi="Arial" w:cs="Arial"/>
          <w:lang w:val="en-GB"/>
        </w:rPr>
      </w:pPr>
      <w:r w:rsidRPr="00C14B51">
        <w:rPr>
          <w:rFonts w:ascii="Arial" w:hAnsi="Arial" w:cs="Arial"/>
        </w:rPr>
        <w:t xml:space="preserve">3.1. </w:t>
      </w:r>
      <w:r w:rsidRPr="00C14B51">
        <w:rPr>
          <w:rFonts w:ascii="Arial" w:hAnsi="Arial" w:cs="Arial"/>
          <w:lang w:val="en-US"/>
        </w:rPr>
        <w:t>Tujuan disusunnya Standar Operasional Prosedur (SOP) iniadalah :</w:t>
      </w:r>
    </w:p>
    <w:p w14:paraId="5CABCFDD" w14:textId="77777777" w:rsidR="007F61E5" w:rsidRPr="00C14B51" w:rsidRDefault="007F61E5" w:rsidP="007F61E5">
      <w:pPr>
        <w:numPr>
          <w:ilvl w:val="0"/>
          <w:numId w:val="36"/>
        </w:numPr>
        <w:tabs>
          <w:tab w:val="clear" w:pos="2520"/>
          <w:tab w:val="left" w:pos="851"/>
        </w:tabs>
        <w:spacing w:line="276" w:lineRule="auto"/>
        <w:ind w:left="851" w:hanging="284"/>
        <w:jc w:val="both"/>
        <w:rPr>
          <w:rFonts w:ascii="Arial" w:hAnsi="Arial" w:cs="Arial"/>
          <w:lang w:val="en-US"/>
        </w:rPr>
      </w:pPr>
      <w:r w:rsidRPr="00C14B51">
        <w:rPr>
          <w:rFonts w:ascii="Arial" w:hAnsi="Arial" w:cs="Arial"/>
          <w:lang w:val="en-US"/>
        </w:rPr>
        <w:t xml:space="preserve">Untuk menjadi pedoman dalam penyelenggaraan pelayanan </w:t>
      </w:r>
    </w:p>
    <w:p w14:paraId="4652432D" w14:textId="77777777" w:rsidR="007F61E5" w:rsidRPr="00C14B51" w:rsidRDefault="007F61E5" w:rsidP="007F61E5">
      <w:pPr>
        <w:numPr>
          <w:ilvl w:val="0"/>
          <w:numId w:val="36"/>
        </w:numPr>
        <w:tabs>
          <w:tab w:val="clear" w:pos="2520"/>
          <w:tab w:val="left" w:pos="851"/>
        </w:tabs>
        <w:spacing w:line="360" w:lineRule="auto"/>
        <w:ind w:left="851" w:hanging="284"/>
        <w:jc w:val="both"/>
        <w:rPr>
          <w:rFonts w:ascii="Arial" w:hAnsi="Arial" w:cs="Arial"/>
          <w:lang w:val="sv-SE"/>
        </w:rPr>
      </w:pPr>
      <w:r w:rsidRPr="00C14B51">
        <w:rPr>
          <w:rFonts w:ascii="Arial" w:hAnsi="Arial" w:cs="Arial"/>
          <w:lang w:val="sv-SE"/>
        </w:rPr>
        <w:t>Untuk menjadi pedoman dan mensinergikan berbagai tugas pokok dan fungsi satuan kerja.</w:t>
      </w:r>
    </w:p>
    <w:p w14:paraId="5CE7F2C8" w14:textId="77777777" w:rsidR="007F61E5" w:rsidRPr="00C14B51" w:rsidRDefault="007F61E5" w:rsidP="007F61E5">
      <w:pPr>
        <w:numPr>
          <w:ilvl w:val="0"/>
          <w:numId w:val="36"/>
        </w:numPr>
        <w:tabs>
          <w:tab w:val="clear" w:pos="2520"/>
          <w:tab w:val="left" w:pos="851"/>
        </w:tabs>
        <w:spacing w:line="360" w:lineRule="auto"/>
        <w:ind w:left="851" w:hanging="284"/>
        <w:jc w:val="both"/>
        <w:rPr>
          <w:rFonts w:ascii="Arial" w:hAnsi="Arial" w:cs="Arial"/>
          <w:lang w:val="sv-SE"/>
        </w:rPr>
      </w:pPr>
      <w:r w:rsidRPr="00C14B51">
        <w:rPr>
          <w:rFonts w:ascii="Arial" w:hAnsi="Arial" w:cs="Arial"/>
          <w:lang w:val="sv-SE"/>
        </w:rPr>
        <w:t>Untuk menjadi acuan bagi para pejabat/pegawai dalam melaksanakan tugas pokok, fungsi dan kewenangannya</w:t>
      </w:r>
    </w:p>
    <w:p w14:paraId="4959CFE7" w14:textId="77777777" w:rsidR="007F61E5" w:rsidRPr="00C14B51" w:rsidRDefault="007F61E5" w:rsidP="007F61E5">
      <w:pPr>
        <w:numPr>
          <w:ilvl w:val="0"/>
          <w:numId w:val="36"/>
        </w:numPr>
        <w:tabs>
          <w:tab w:val="clear" w:pos="2520"/>
          <w:tab w:val="left" w:pos="851"/>
        </w:tabs>
        <w:spacing w:line="360" w:lineRule="auto"/>
        <w:ind w:left="851" w:hanging="284"/>
        <w:jc w:val="both"/>
        <w:rPr>
          <w:rFonts w:ascii="Arial" w:hAnsi="Arial" w:cs="Arial"/>
          <w:lang w:val="sv-SE"/>
        </w:rPr>
      </w:pPr>
      <w:r w:rsidRPr="00C14B51">
        <w:rPr>
          <w:rFonts w:ascii="Arial" w:hAnsi="Arial" w:cs="Arial"/>
          <w:lang w:val="sv-SE"/>
        </w:rPr>
        <w:t>Sebagai standarisasi cara yang dilakukan pegawai dalam menyelesaikan pekerjaan sehingga bisa mengurangi kesalahan dan kelalaian</w:t>
      </w:r>
      <w:r w:rsidRPr="00C14B51">
        <w:rPr>
          <w:rFonts w:ascii="Arial" w:hAnsi="Arial" w:cs="Arial"/>
        </w:rPr>
        <w:t>.</w:t>
      </w:r>
    </w:p>
    <w:p w14:paraId="1589A451" w14:textId="77777777" w:rsidR="007F61E5" w:rsidRPr="00C14B51" w:rsidRDefault="007F61E5" w:rsidP="007F61E5">
      <w:pPr>
        <w:numPr>
          <w:ilvl w:val="0"/>
          <w:numId w:val="36"/>
        </w:numPr>
        <w:tabs>
          <w:tab w:val="clear" w:pos="2520"/>
          <w:tab w:val="left" w:pos="851"/>
        </w:tabs>
        <w:spacing w:line="360" w:lineRule="auto"/>
        <w:ind w:left="851" w:hanging="284"/>
        <w:jc w:val="both"/>
        <w:rPr>
          <w:rFonts w:ascii="Arial" w:hAnsi="Arial" w:cs="Arial"/>
          <w:lang w:val="sv-SE"/>
        </w:rPr>
      </w:pPr>
      <w:r w:rsidRPr="00C14B51">
        <w:rPr>
          <w:rFonts w:ascii="Arial" w:hAnsi="Arial" w:cs="Arial"/>
          <w:lang w:val="sv-SE"/>
        </w:rPr>
        <w:t>Membantu pegawai menjadi lebih mandiri dan tidak tergantung pada intervensi manajemen sehingga mengurangi keterlibatan pimpinan dalam pelaksanaan proses kerja sehari-hari</w:t>
      </w:r>
      <w:r w:rsidRPr="00C14B51">
        <w:rPr>
          <w:rFonts w:ascii="Arial" w:hAnsi="Arial" w:cs="Arial"/>
        </w:rPr>
        <w:t>.</w:t>
      </w:r>
    </w:p>
    <w:p w14:paraId="5C717145" w14:textId="77777777" w:rsidR="007F61E5" w:rsidRPr="00C14B51" w:rsidRDefault="007F61E5" w:rsidP="007F61E5">
      <w:pPr>
        <w:numPr>
          <w:ilvl w:val="0"/>
          <w:numId w:val="36"/>
        </w:numPr>
        <w:tabs>
          <w:tab w:val="clear" w:pos="2520"/>
          <w:tab w:val="left" w:pos="851"/>
        </w:tabs>
        <w:spacing w:line="360" w:lineRule="auto"/>
        <w:ind w:left="851" w:hanging="284"/>
        <w:jc w:val="both"/>
        <w:rPr>
          <w:rFonts w:ascii="Arial" w:hAnsi="Arial" w:cs="Arial"/>
          <w:lang w:val="sv-SE"/>
        </w:rPr>
      </w:pPr>
      <w:r w:rsidRPr="00C14B51">
        <w:rPr>
          <w:rFonts w:ascii="Arial" w:hAnsi="Arial" w:cs="Arial"/>
          <w:lang w:val="sv-SE"/>
        </w:rPr>
        <w:t>Meningkatkan akuntabilitas dengan melaporkan dan mendokumentasikan hasil dalam pelaksanaan tugas sehari-hari</w:t>
      </w:r>
      <w:r w:rsidRPr="00C14B51">
        <w:rPr>
          <w:rFonts w:ascii="Arial" w:hAnsi="Arial" w:cs="Arial"/>
        </w:rPr>
        <w:t>.</w:t>
      </w:r>
    </w:p>
    <w:p w14:paraId="0713469A" w14:textId="77777777" w:rsidR="007F61E5" w:rsidRPr="00C14B51" w:rsidRDefault="007F61E5" w:rsidP="007F61E5">
      <w:pPr>
        <w:tabs>
          <w:tab w:val="left" w:pos="851"/>
        </w:tabs>
        <w:spacing w:line="360" w:lineRule="auto"/>
        <w:ind w:left="851"/>
        <w:jc w:val="both"/>
        <w:rPr>
          <w:rFonts w:ascii="Arial" w:hAnsi="Arial" w:cs="Arial"/>
          <w:lang w:val="sv-SE"/>
        </w:rPr>
      </w:pPr>
    </w:p>
    <w:p w14:paraId="09882FF4" w14:textId="77777777" w:rsidR="007F61E5" w:rsidRPr="00C14B51" w:rsidRDefault="007F61E5" w:rsidP="007F61E5">
      <w:pPr>
        <w:spacing w:line="360" w:lineRule="auto"/>
        <w:ind w:left="567" w:hanging="567"/>
        <w:jc w:val="both"/>
        <w:rPr>
          <w:rFonts w:ascii="Arial" w:hAnsi="Arial" w:cs="Arial"/>
        </w:rPr>
      </w:pPr>
      <w:r w:rsidRPr="00C14B51">
        <w:rPr>
          <w:rFonts w:ascii="Arial" w:hAnsi="Arial" w:cs="Arial"/>
        </w:rPr>
        <w:t xml:space="preserve">3.2. </w:t>
      </w:r>
      <w:r>
        <w:rPr>
          <w:rFonts w:ascii="Arial" w:hAnsi="Arial" w:cs="Arial"/>
          <w:lang w:val="en-GB"/>
        </w:rPr>
        <w:tab/>
      </w:r>
      <w:r w:rsidRPr="00C14B51">
        <w:rPr>
          <w:rFonts w:ascii="Arial" w:hAnsi="Arial" w:cs="Arial"/>
          <w:lang w:val="en-US"/>
        </w:rPr>
        <w:t>Dengan disusunnya Standar Operasional Prosedur (SOP) diharapkan dapat memberikan beberapa manfaat yaitu</w:t>
      </w:r>
      <w:r w:rsidRPr="00C14B51">
        <w:rPr>
          <w:rFonts w:ascii="Arial" w:hAnsi="Arial" w:cs="Arial"/>
        </w:rPr>
        <w:t xml:space="preserve"> :</w:t>
      </w:r>
    </w:p>
    <w:p w14:paraId="48A46B59" w14:textId="77777777" w:rsidR="007F61E5" w:rsidRPr="00C14B51" w:rsidRDefault="007F61E5" w:rsidP="007F61E5">
      <w:pPr>
        <w:pStyle w:val="ListParagraph"/>
        <w:numPr>
          <w:ilvl w:val="0"/>
          <w:numId w:val="37"/>
        </w:numPr>
        <w:tabs>
          <w:tab w:val="clear" w:pos="2520"/>
        </w:tabs>
        <w:spacing w:line="360" w:lineRule="auto"/>
        <w:ind w:left="851" w:hanging="284"/>
        <w:jc w:val="both"/>
        <w:rPr>
          <w:rFonts w:ascii="Arial" w:hAnsi="Arial" w:cs="Arial"/>
        </w:rPr>
      </w:pPr>
      <w:r w:rsidRPr="00C14B51">
        <w:rPr>
          <w:rFonts w:ascii="Arial" w:hAnsi="Arial" w:cs="Arial"/>
        </w:rPr>
        <w:t>Menghindari ketidakjelasan prosedur pelayanan maupun prosedur adminsitratif</w:t>
      </w:r>
    </w:p>
    <w:p w14:paraId="66B708A6" w14:textId="77777777" w:rsidR="007F61E5" w:rsidRPr="00C14B51" w:rsidRDefault="007F61E5" w:rsidP="007F61E5">
      <w:pPr>
        <w:pStyle w:val="ListParagraph"/>
        <w:numPr>
          <w:ilvl w:val="0"/>
          <w:numId w:val="37"/>
        </w:numPr>
        <w:tabs>
          <w:tab w:val="clear" w:pos="2520"/>
        </w:tabs>
        <w:spacing w:line="360" w:lineRule="auto"/>
        <w:ind w:left="851" w:hanging="284"/>
        <w:jc w:val="both"/>
        <w:rPr>
          <w:rFonts w:ascii="Arial" w:hAnsi="Arial" w:cs="Arial"/>
        </w:rPr>
      </w:pPr>
      <w:r w:rsidRPr="00C14B51">
        <w:rPr>
          <w:rFonts w:ascii="Arial" w:hAnsi="Arial" w:cs="Arial"/>
        </w:rPr>
        <w:lastRenderedPageBreak/>
        <w:t>Menjamin terlaksananya seluruh TUPOKSI melalui prosedur yang benar, meliputi alur, persyaratan, kelengkapan, output yang dihasilkan dan waktu yang tepat (standar)</w:t>
      </w:r>
    </w:p>
    <w:p w14:paraId="16D3C7E9" w14:textId="77777777" w:rsidR="007F61E5" w:rsidRPr="00C14B51" w:rsidRDefault="007F61E5" w:rsidP="007F61E5">
      <w:pPr>
        <w:pStyle w:val="ListParagraph"/>
        <w:numPr>
          <w:ilvl w:val="0"/>
          <w:numId w:val="37"/>
        </w:numPr>
        <w:tabs>
          <w:tab w:val="clear" w:pos="2520"/>
        </w:tabs>
        <w:spacing w:line="360" w:lineRule="auto"/>
        <w:ind w:left="851" w:hanging="284"/>
        <w:jc w:val="both"/>
        <w:rPr>
          <w:rFonts w:ascii="Arial" w:hAnsi="Arial" w:cs="Arial"/>
        </w:rPr>
      </w:pPr>
      <w:r w:rsidRPr="00C14B51">
        <w:rPr>
          <w:rFonts w:ascii="Arial" w:hAnsi="Arial" w:cs="Arial"/>
        </w:rPr>
        <w:t>Memudahkan penelusuran berbagai tindak penyimpangan dalam pelaksanaan tugas dan memudahkan perbaikan</w:t>
      </w:r>
    </w:p>
    <w:p w14:paraId="55A8F5EF" w14:textId="77777777" w:rsidR="007F61E5" w:rsidRPr="00C14B51" w:rsidRDefault="007F61E5" w:rsidP="007F61E5">
      <w:pPr>
        <w:pStyle w:val="ListParagraph"/>
        <w:numPr>
          <w:ilvl w:val="0"/>
          <w:numId w:val="37"/>
        </w:numPr>
        <w:tabs>
          <w:tab w:val="clear" w:pos="2520"/>
        </w:tabs>
        <w:spacing w:line="360" w:lineRule="auto"/>
        <w:ind w:left="851" w:hanging="284"/>
        <w:jc w:val="both"/>
        <w:rPr>
          <w:rFonts w:ascii="Arial" w:hAnsi="Arial" w:cs="Arial"/>
          <w:lang w:val="fi-FI"/>
        </w:rPr>
      </w:pPr>
      <w:r w:rsidRPr="00C14B51">
        <w:rPr>
          <w:rFonts w:ascii="Arial" w:hAnsi="Arial" w:cs="Arial"/>
        </w:rPr>
        <w:t>M</w:t>
      </w:r>
      <w:r w:rsidRPr="00C14B51">
        <w:rPr>
          <w:rFonts w:ascii="Arial" w:hAnsi="Arial" w:cs="Arial"/>
          <w:lang w:val="fi-FI"/>
        </w:rPr>
        <w:t>eningkatkan efisiensi dan efektivitas proses pelaksanaan tugas</w:t>
      </w:r>
    </w:p>
    <w:p w14:paraId="4DEFA5D1" w14:textId="77777777" w:rsidR="007F61E5" w:rsidRPr="00C14B51" w:rsidRDefault="007F61E5" w:rsidP="007F61E5">
      <w:pPr>
        <w:pStyle w:val="ListParagraph"/>
        <w:numPr>
          <w:ilvl w:val="0"/>
          <w:numId w:val="37"/>
        </w:numPr>
        <w:tabs>
          <w:tab w:val="clear" w:pos="2520"/>
        </w:tabs>
        <w:spacing w:line="360" w:lineRule="auto"/>
        <w:ind w:left="851" w:hanging="284"/>
        <w:jc w:val="both"/>
        <w:rPr>
          <w:rFonts w:ascii="Arial" w:hAnsi="Arial" w:cs="Arial"/>
        </w:rPr>
      </w:pPr>
      <w:r w:rsidRPr="00C14B51">
        <w:rPr>
          <w:rFonts w:ascii="Arial" w:hAnsi="Arial" w:cs="Arial"/>
        </w:rPr>
        <w:t>Meningkatkan kualitas pelayanan</w:t>
      </w:r>
    </w:p>
    <w:p w14:paraId="7DB93483" w14:textId="77777777" w:rsidR="007F61E5" w:rsidRPr="00C14B51" w:rsidRDefault="007F61E5" w:rsidP="007F61E5">
      <w:pPr>
        <w:pStyle w:val="ListParagraph"/>
        <w:numPr>
          <w:ilvl w:val="0"/>
          <w:numId w:val="37"/>
        </w:numPr>
        <w:tabs>
          <w:tab w:val="clear" w:pos="2520"/>
        </w:tabs>
        <w:spacing w:line="360" w:lineRule="auto"/>
        <w:ind w:left="851" w:hanging="284"/>
        <w:jc w:val="both"/>
        <w:rPr>
          <w:rFonts w:ascii="Arial" w:hAnsi="Arial" w:cs="Arial"/>
        </w:rPr>
      </w:pPr>
      <w:r w:rsidRPr="00C14B51">
        <w:rPr>
          <w:rFonts w:ascii="Arial" w:hAnsi="Arial" w:cs="Arial"/>
        </w:rPr>
        <w:t>Memberikan jalan bagi implementasi pemerintahan yang bersih (</w:t>
      </w:r>
      <w:r w:rsidRPr="00C14B51">
        <w:rPr>
          <w:rFonts w:ascii="Arial" w:hAnsi="Arial" w:cs="Arial"/>
          <w:i/>
          <w:iCs/>
        </w:rPr>
        <w:t>clean government</w:t>
      </w:r>
      <w:r w:rsidRPr="00C14B51">
        <w:rPr>
          <w:rFonts w:ascii="Arial" w:hAnsi="Arial" w:cs="Arial"/>
        </w:rPr>
        <w:t xml:space="preserve">) yang pada akhirnya diharapkan juga akan memberikan jalan bagi terwujudnya </w:t>
      </w:r>
      <w:r w:rsidRPr="00C14B51">
        <w:rPr>
          <w:rFonts w:ascii="Arial" w:hAnsi="Arial" w:cs="Arial"/>
          <w:i/>
          <w:iCs/>
        </w:rPr>
        <w:t>good governance</w:t>
      </w:r>
      <w:r w:rsidRPr="00C14B51">
        <w:rPr>
          <w:rFonts w:ascii="Arial" w:hAnsi="Arial" w:cs="Arial"/>
        </w:rPr>
        <w:t xml:space="preserve"> di Pemerintah Daerah Kabupaten Pasuruan.</w:t>
      </w:r>
    </w:p>
    <w:p w14:paraId="452093E1" w14:textId="77777777" w:rsidR="007F61E5" w:rsidRPr="00C14B51" w:rsidRDefault="007F61E5" w:rsidP="007F61E5">
      <w:pPr>
        <w:pStyle w:val="ListParagraph"/>
        <w:numPr>
          <w:ilvl w:val="0"/>
          <w:numId w:val="37"/>
        </w:numPr>
        <w:tabs>
          <w:tab w:val="clear" w:pos="2520"/>
        </w:tabs>
        <w:spacing w:line="360" w:lineRule="auto"/>
        <w:ind w:left="851" w:hanging="284"/>
        <w:jc w:val="both"/>
        <w:rPr>
          <w:rFonts w:ascii="Arial" w:hAnsi="Arial" w:cs="Arial"/>
        </w:rPr>
      </w:pPr>
      <w:r w:rsidRPr="00C14B51">
        <w:rPr>
          <w:rFonts w:ascii="Arial" w:hAnsi="Arial" w:cs="Arial"/>
        </w:rPr>
        <w:t>Menjamin proses yang telah ditetapkan dan dijadwalkan dapat berlangsung sebagaimana mestinya.</w:t>
      </w:r>
    </w:p>
    <w:p w14:paraId="0DD5F62F" w14:textId="77777777" w:rsidR="007F61E5" w:rsidRPr="00C14B51" w:rsidRDefault="007F61E5" w:rsidP="007F61E5">
      <w:pPr>
        <w:pStyle w:val="ListParagraph"/>
        <w:numPr>
          <w:ilvl w:val="0"/>
          <w:numId w:val="37"/>
        </w:numPr>
        <w:tabs>
          <w:tab w:val="clear" w:pos="2520"/>
          <w:tab w:val="left" w:pos="748"/>
          <w:tab w:val="left" w:pos="851"/>
        </w:tabs>
        <w:spacing w:before="120" w:line="360" w:lineRule="auto"/>
        <w:ind w:left="851" w:hanging="284"/>
        <w:jc w:val="both"/>
        <w:rPr>
          <w:rFonts w:ascii="Arial" w:hAnsi="Arial" w:cs="Arial"/>
          <w:sz w:val="22"/>
          <w:szCs w:val="22"/>
          <w:lang w:val="sv-SE"/>
        </w:rPr>
      </w:pPr>
      <w:r w:rsidRPr="00C14B51">
        <w:rPr>
          <w:rFonts w:ascii="Arial" w:hAnsi="Arial" w:cs="Arial"/>
        </w:rPr>
        <w:t>Membantu mengidentifikasi permasalahan bila terjadi kesalahan prosedur</w:t>
      </w:r>
    </w:p>
    <w:p w14:paraId="64521B93" w14:textId="77777777" w:rsidR="007F61E5" w:rsidRPr="00C14B51" w:rsidRDefault="007F61E5" w:rsidP="007F61E5">
      <w:pPr>
        <w:spacing w:before="120"/>
        <w:jc w:val="center"/>
        <w:rPr>
          <w:rFonts w:ascii="Arial" w:hAnsi="Arial" w:cs="Arial"/>
          <w:b/>
          <w:sz w:val="32"/>
          <w:szCs w:val="32"/>
        </w:rPr>
      </w:pPr>
      <w:r>
        <w:rPr>
          <w:rFonts w:ascii="Arial" w:hAnsi="Arial" w:cs="Arial"/>
          <w:b/>
          <w:sz w:val="32"/>
          <w:szCs w:val="32"/>
        </w:rPr>
        <w:br w:type="page"/>
      </w:r>
      <w:r w:rsidRPr="00C14B51">
        <w:rPr>
          <w:rFonts w:ascii="Arial" w:hAnsi="Arial" w:cs="Arial"/>
          <w:b/>
          <w:sz w:val="32"/>
          <w:szCs w:val="32"/>
        </w:rPr>
        <w:lastRenderedPageBreak/>
        <w:t>BAB IV</w:t>
      </w:r>
    </w:p>
    <w:p w14:paraId="3CF8C094" w14:textId="77777777" w:rsidR="007F61E5" w:rsidRPr="00C14B51" w:rsidRDefault="007F61E5" w:rsidP="007F61E5">
      <w:pPr>
        <w:spacing w:before="120"/>
        <w:ind w:left="851" w:hanging="425"/>
        <w:jc w:val="center"/>
        <w:rPr>
          <w:rFonts w:ascii="Arial" w:hAnsi="Arial" w:cs="Arial"/>
          <w:b/>
          <w:sz w:val="32"/>
          <w:szCs w:val="32"/>
        </w:rPr>
      </w:pPr>
      <w:r w:rsidRPr="00C14B51">
        <w:rPr>
          <w:rFonts w:ascii="Arial" w:hAnsi="Arial" w:cs="Arial"/>
          <w:b/>
          <w:sz w:val="32"/>
          <w:szCs w:val="32"/>
        </w:rPr>
        <w:t>MAKNA DAN SIMBOL</w:t>
      </w:r>
    </w:p>
    <w:p w14:paraId="2E00B001" w14:textId="77777777" w:rsidR="007F61E5" w:rsidRPr="00C14B51" w:rsidRDefault="007F61E5" w:rsidP="007F61E5">
      <w:pPr>
        <w:spacing w:before="120"/>
        <w:ind w:left="851" w:hanging="425"/>
        <w:jc w:val="center"/>
        <w:rPr>
          <w:rFonts w:ascii="Arial" w:hAnsi="Arial" w:cs="Arial"/>
          <w:b/>
          <w:sz w:val="32"/>
          <w:szCs w:val="32"/>
        </w:rPr>
      </w:pPr>
    </w:p>
    <w:p w14:paraId="6B6CDFB7" w14:textId="77777777" w:rsidR="007F61E5" w:rsidRPr="00C14B51" w:rsidRDefault="007F61E5" w:rsidP="007F61E5">
      <w:pPr>
        <w:spacing w:before="120"/>
        <w:ind w:left="426"/>
        <w:jc w:val="both"/>
        <w:rPr>
          <w:rFonts w:ascii="Arial" w:hAnsi="Arial" w:cs="Arial"/>
          <w:lang w:val="en-US"/>
        </w:rPr>
      </w:pPr>
      <w:r w:rsidRPr="00C14B51">
        <w:rPr>
          <w:rFonts w:ascii="Arial" w:hAnsi="Arial" w:cs="Arial"/>
          <w:lang w:val="sv-SE"/>
        </w:rPr>
        <w:t>U</w:t>
      </w:r>
      <w:r w:rsidRPr="00C14B51">
        <w:rPr>
          <w:rFonts w:ascii="Arial" w:hAnsi="Arial" w:cs="Arial"/>
          <w:lang w:val="en-US"/>
        </w:rPr>
        <w:t>ntuk mempermudah pembacaan SOP, maka perlu dijelaskan mengenai simbol-simbol alur yang digunakan, antara lain:</w:t>
      </w:r>
    </w:p>
    <w:p w14:paraId="4ACF6904" w14:textId="77777777" w:rsidR="007F61E5" w:rsidRPr="00C14B51" w:rsidRDefault="007F61E5" w:rsidP="007F61E5">
      <w:pPr>
        <w:spacing w:before="120"/>
        <w:ind w:left="1080" w:firstLine="360"/>
        <w:jc w:val="both"/>
        <w:rPr>
          <w:rFonts w:ascii="Arial" w:hAnsi="Arial" w:cs="Arial"/>
          <w:sz w:val="20"/>
          <w:szCs w:val="20"/>
          <w:lang w:val="en-US"/>
        </w:rPr>
      </w:pPr>
      <w:r w:rsidRPr="00C14B51">
        <w:rPr>
          <w:rFonts w:ascii="Arial" w:hAnsi="Arial" w:cs="Arial"/>
          <w:sz w:val="20"/>
          <w:szCs w:val="20"/>
          <w:lang w:val="en-US"/>
        </w:rPr>
        <w:tab/>
      </w:r>
      <w:r w:rsidRPr="00C14B51">
        <w:rPr>
          <w:rFonts w:ascii="Arial" w:hAnsi="Arial" w:cs="Arial"/>
          <w:sz w:val="20"/>
          <w:szCs w:val="20"/>
          <w:lang w:val="en-US"/>
        </w:rPr>
        <w:tab/>
      </w:r>
      <w:r w:rsidRPr="00C14B51">
        <w:rPr>
          <w:rFonts w:ascii="Arial" w:hAnsi="Arial" w:cs="Arial"/>
          <w:sz w:val="20"/>
          <w:szCs w:val="20"/>
          <w:lang w:val="en-US"/>
        </w:rPr>
        <w:tab/>
      </w:r>
    </w:p>
    <w:tbl>
      <w:tblPr>
        <w:tblStyle w:val="TableGrid"/>
        <w:tblW w:w="7740" w:type="dxa"/>
        <w:jc w:val="center"/>
        <w:tblLook w:val="01E0" w:firstRow="1" w:lastRow="1" w:firstColumn="1" w:lastColumn="1" w:noHBand="0" w:noVBand="0"/>
      </w:tblPr>
      <w:tblGrid>
        <w:gridCol w:w="2250"/>
        <w:gridCol w:w="5490"/>
      </w:tblGrid>
      <w:tr w:rsidR="007F61E5" w:rsidRPr="00C14B51" w14:paraId="53BD13C1" w14:textId="77777777" w:rsidTr="0095668B">
        <w:trPr>
          <w:tblHeader/>
          <w:jc w:val="center"/>
        </w:trPr>
        <w:tc>
          <w:tcPr>
            <w:tcW w:w="2250" w:type="dxa"/>
          </w:tcPr>
          <w:p w14:paraId="11FC89E9" w14:textId="77777777" w:rsidR="007F61E5" w:rsidRPr="00C14B51" w:rsidRDefault="007F61E5" w:rsidP="0095668B">
            <w:pPr>
              <w:spacing w:before="120"/>
              <w:jc w:val="center"/>
              <w:rPr>
                <w:rFonts w:ascii="Arial" w:hAnsi="Arial" w:cs="Arial"/>
                <w:b/>
                <w:lang w:val="en-US"/>
              </w:rPr>
            </w:pPr>
            <w:r w:rsidRPr="00C14B51">
              <w:rPr>
                <w:rFonts w:ascii="Arial" w:hAnsi="Arial" w:cs="Arial"/>
                <w:b/>
                <w:lang w:val="en-US"/>
              </w:rPr>
              <w:t>Simbol</w:t>
            </w:r>
          </w:p>
        </w:tc>
        <w:tc>
          <w:tcPr>
            <w:tcW w:w="5490" w:type="dxa"/>
          </w:tcPr>
          <w:p w14:paraId="20435FC0" w14:textId="77777777" w:rsidR="007F61E5" w:rsidRPr="00C14B51" w:rsidRDefault="007F61E5" w:rsidP="0095668B">
            <w:pPr>
              <w:spacing w:before="120"/>
              <w:jc w:val="center"/>
              <w:rPr>
                <w:rFonts w:ascii="Arial" w:hAnsi="Arial" w:cs="Arial"/>
                <w:b/>
                <w:lang w:val="en-US"/>
              </w:rPr>
            </w:pPr>
            <w:r w:rsidRPr="00C14B51">
              <w:rPr>
                <w:rFonts w:ascii="Arial" w:hAnsi="Arial" w:cs="Arial"/>
                <w:b/>
                <w:lang w:val="en-US"/>
              </w:rPr>
              <w:t>Arti</w:t>
            </w:r>
          </w:p>
        </w:tc>
      </w:tr>
      <w:tr w:rsidR="007F61E5" w:rsidRPr="00C14B51" w14:paraId="4553D867" w14:textId="77777777" w:rsidTr="0095668B">
        <w:trPr>
          <w:jc w:val="center"/>
        </w:trPr>
        <w:tc>
          <w:tcPr>
            <w:tcW w:w="2250" w:type="dxa"/>
          </w:tcPr>
          <w:p w14:paraId="17ABA623" w14:textId="77777777" w:rsidR="007F61E5" w:rsidRPr="00C14B51" w:rsidRDefault="00000000" w:rsidP="0095668B">
            <w:pPr>
              <w:spacing w:before="120"/>
              <w:jc w:val="both"/>
              <w:rPr>
                <w:rFonts w:ascii="Arial" w:hAnsi="Arial" w:cs="Arial"/>
                <w:lang w:val="en-US"/>
              </w:rPr>
            </w:pPr>
            <w:r>
              <w:rPr>
                <w:rFonts w:ascii="Arial" w:hAnsi="Arial" w:cs="Arial"/>
                <w:lang w:eastAsia="id-ID"/>
              </w:rPr>
            </w:r>
            <w:r>
              <w:rPr>
                <w:rFonts w:ascii="Arial" w:hAnsi="Arial" w:cs="Arial"/>
                <w:lang w:eastAsia="id-ID"/>
              </w:rPr>
              <w:pict w14:anchorId="6B7900C6">
                <v:group id="Canvas 169" o:spid="_x0000_s2063" editas="canvas" style="width:90pt;height:27pt;mso-position-horizontal-relative:char;mso-position-vertical-relative:line" coordsize="11430,3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4" type="#_x0000_t75" style="position:absolute;width:11430;height:3429;visibility:visible">
                    <v:fill o:detectmouseclick="t"/>
                    <v:path o:connecttype="none"/>
                  </v:shape>
                  <v:shapetype id="_x0000_t116" coordsize="21600,21600" o:spt="116" path="m3475,qx,10800,3475,21600l18125,21600qx21600,10800,18125,xe">
                    <v:stroke joinstyle="miter"/>
                    <v:path gradientshapeok="t" o:connecttype="rect" textboxrect="1018,3163,20582,18437"/>
                  </v:shapetype>
                  <v:shape id="AutoShape 171" o:spid="_x0000_s2065" type="#_x0000_t116" style="position:absolute;left:3149;top:107;width:5715;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AuZMIA&#10;AADbAAAADwAAAGRycy9kb3ducmV2LnhtbERPTWsCMRC9C/6HMAVvNdsFi2yNIoJQEQ/d6sHbdDMm&#10;q5vJdhN1+++bQsHbPN7nzBa9a8SNulB7VvAyzkAQV17XbBTsP9fPUxAhImtsPJOCHwqwmA8HMyy0&#10;v/MH3cpoRArhUKACG2NbSBkqSw7D2LfEiTv5zmFMsDNSd3hP4a6ReZa9Soc1pwaLLa0sVZfy6hSY&#10;b7M7Z+XXYeIvR1vl0+N2udooNXrql28gIvXxIf53v+s0P4e/X9IBcv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AC5kwgAAANsAAAAPAAAAAAAAAAAAAAAAAJgCAABkcnMvZG93&#10;bnJldi54bWxQSwUGAAAAAAQABAD1AAAAhwMAAAAA&#10;">
                    <v:shadow on="t"/>
                  </v:shape>
                  <w10:wrap type="none"/>
                  <w10:anchorlock/>
                </v:group>
              </w:pict>
            </w:r>
          </w:p>
        </w:tc>
        <w:tc>
          <w:tcPr>
            <w:tcW w:w="5490" w:type="dxa"/>
          </w:tcPr>
          <w:p w14:paraId="2F114A15" w14:textId="77777777" w:rsidR="007F61E5" w:rsidRPr="00C14B51" w:rsidRDefault="007F61E5" w:rsidP="0095668B">
            <w:pPr>
              <w:spacing w:before="120"/>
              <w:jc w:val="both"/>
              <w:rPr>
                <w:rFonts w:ascii="Arial" w:hAnsi="Arial" w:cs="Arial"/>
                <w:lang w:val="en-US"/>
              </w:rPr>
            </w:pPr>
            <w:r w:rsidRPr="00C14B51">
              <w:rPr>
                <w:rFonts w:ascii="Arial" w:hAnsi="Arial" w:cs="Arial"/>
                <w:lang w:val="en-US"/>
              </w:rPr>
              <w:t>Mulai proses atau akhir proses/mekanisme</w:t>
            </w:r>
          </w:p>
        </w:tc>
      </w:tr>
      <w:tr w:rsidR="007F61E5" w:rsidRPr="00C14B51" w14:paraId="1FCC7A69" w14:textId="77777777" w:rsidTr="0095668B">
        <w:trPr>
          <w:jc w:val="center"/>
        </w:trPr>
        <w:tc>
          <w:tcPr>
            <w:tcW w:w="2250" w:type="dxa"/>
          </w:tcPr>
          <w:p w14:paraId="3CA1B9EA" w14:textId="77777777" w:rsidR="007F61E5" w:rsidRPr="00C14B51" w:rsidRDefault="00000000" w:rsidP="0095668B">
            <w:pPr>
              <w:spacing w:before="120"/>
              <w:jc w:val="both"/>
              <w:rPr>
                <w:rFonts w:ascii="Arial" w:hAnsi="Arial" w:cs="Arial"/>
                <w:lang w:val="en-US"/>
              </w:rPr>
            </w:pPr>
            <w:r>
              <w:rPr>
                <w:rFonts w:ascii="Arial" w:hAnsi="Arial" w:cs="Arial"/>
                <w:lang w:eastAsia="id-ID"/>
              </w:rPr>
            </w:r>
            <w:r>
              <w:rPr>
                <w:rFonts w:ascii="Arial" w:hAnsi="Arial" w:cs="Arial"/>
                <w:lang w:eastAsia="id-ID"/>
              </w:rPr>
              <w:pict w14:anchorId="1C1F9FC5">
                <v:group id="Canvas 172" o:spid="_x0000_s2060" editas="canvas" style="width:90pt;height:45pt;mso-position-horizontal-relative:char;mso-position-vertical-relative:line" coordsize="11430,5715">
                  <v:shape id="_x0000_s2061" type="#_x0000_t75" style="position:absolute;width:11430;height:5715;visibility:visible">
                    <v:fill o:detectmouseclick="t"/>
                    <v:path o:connecttype="none"/>
                  </v:shape>
                  <v:rect id="Rectangle 174" o:spid="_x0000_s2062" style="position:absolute;left:3086;top:1143;width:5715;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TDoMMA&#10;AADbAAAADwAAAGRycy9kb3ducmV2LnhtbESPT2sCMRDF7wW/QxjBS9GsIkVXo4hQ6KlQW+h12Mz+&#10;0c0kJHHdfvvOodDbDO/Ne7/ZH0fXq4Fi6jwbWC4KUMSVtx03Br4+X+cbUCkjW+w9k4EfSnA8TJ72&#10;WFr/4A8aLrlREsKpRANtzqHUOlUtOUwLH4hFq310mGWNjbYRHxLuer0qihftsGNpaDHQuaXqdrk7&#10;A1c/1HHZDO82fIfNer197k713ZjZdDztQGUa87/57/rNCr7Qyy8ygD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TDoMMAAADbAAAADwAAAAAAAAAAAAAAAACYAgAAZHJzL2Rv&#10;d25yZXYueG1sUEsFBgAAAAAEAAQA9QAAAIgDAAAAAA==&#10;">
                    <v:shadow on="t"/>
                  </v:rect>
                  <w10:wrap type="none"/>
                  <w10:anchorlock/>
                </v:group>
              </w:pict>
            </w:r>
          </w:p>
        </w:tc>
        <w:tc>
          <w:tcPr>
            <w:tcW w:w="5490" w:type="dxa"/>
            <w:vAlign w:val="center"/>
          </w:tcPr>
          <w:p w14:paraId="23661F53" w14:textId="77777777" w:rsidR="007F61E5" w:rsidRPr="00C14B51" w:rsidRDefault="007F61E5" w:rsidP="0095668B">
            <w:pPr>
              <w:spacing w:before="120"/>
              <w:jc w:val="both"/>
              <w:rPr>
                <w:rFonts w:ascii="Arial" w:hAnsi="Arial" w:cs="Arial"/>
                <w:lang w:val="en-US"/>
              </w:rPr>
            </w:pPr>
            <w:r w:rsidRPr="00C14B51">
              <w:rPr>
                <w:rFonts w:ascii="Arial" w:hAnsi="Arial" w:cs="Arial"/>
                <w:lang w:val="en-US"/>
              </w:rPr>
              <w:t>Proses</w:t>
            </w:r>
          </w:p>
        </w:tc>
      </w:tr>
      <w:tr w:rsidR="007F61E5" w:rsidRPr="00C14B51" w14:paraId="2EBEBA47" w14:textId="77777777" w:rsidTr="0095668B">
        <w:trPr>
          <w:jc w:val="center"/>
        </w:trPr>
        <w:tc>
          <w:tcPr>
            <w:tcW w:w="2250" w:type="dxa"/>
          </w:tcPr>
          <w:p w14:paraId="0280DE06" w14:textId="77777777" w:rsidR="007F61E5" w:rsidRPr="00C14B51" w:rsidRDefault="00000000" w:rsidP="0095668B">
            <w:pPr>
              <w:spacing w:before="120"/>
              <w:jc w:val="both"/>
              <w:rPr>
                <w:rFonts w:ascii="Arial" w:hAnsi="Arial" w:cs="Arial"/>
                <w:lang w:val="en-US"/>
              </w:rPr>
            </w:pPr>
            <w:r>
              <w:rPr>
                <w:rFonts w:ascii="Arial" w:hAnsi="Arial" w:cs="Arial"/>
                <w:lang w:eastAsia="id-ID"/>
              </w:rPr>
            </w:r>
            <w:r>
              <w:rPr>
                <w:rFonts w:ascii="Arial" w:hAnsi="Arial" w:cs="Arial"/>
                <w:lang w:eastAsia="id-ID"/>
              </w:rPr>
              <w:pict w14:anchorId="04411B84">
                <v:group id="Canvas 175" o:spid="_x0000_s2057" editas="canvas" style="width:90pt;height:45pt;mso-position-horizontal-relative:char;mso-position-vertical-relative:line" coordsize="11430,5715">
                  <v:shape id="_x0000_s2058" type="#_x0000_t75" style="position:absolute;width:11430;height:5715;visibility:visible">
                    <v:fill o:detectmouseclick="t"/>
                    <v:path o:connecttype="none"/>
                  </v:shape>
                  <v:shapetype id="_x0000_t110" coordsize="21600,21600" o:spt="110" path="m10800,l,10800,10800,21600,21600,10800xe">
                    <v:stroke joinstyle="miter"/>
                    <v:path gradientshapeok="t" o:connecttype="rect" textboxrect="5400,5400,16200,16200"/>
                  </v:shapetype>
                  <v:shape id="AutoShape 177" o:spid="_x0000_s2059" type="#_x0000_t110" style="position:absolute;left:3429;top:1143;width:4572;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A4dMIA&#10;AADaAAAADwAAAGRycy9kb3ducmV2LnhtbESPQWsCMRSE74X+h/AK3mq2gtJdjVIKgoJKXQWvj83r&#10;ZnHzsiRR139vhEKPw8x8w8wWvW3FlXxoHCv4GGYgiCunG64VHA/L908QISJrbB2TgjsFWMxfX2ZY&#10;aHfjPV3LWIsE4VCgAhNjV0gZKkMWw9B1xMn7dd5iTNLXUnu8Jbht5SjLJtJiw2nBYEffhqpzebEK&#10;3OG00afxbluuL+S7/Odcm9VRqcFb/zUFEamP/+G/9koryOF5Jd0A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MDh0wgAAANoAAAAPAAAAAAAAAAAAAAAAAJgCAABkcnMvZG93&#10;bnJldi54bWxQSwUGAAAAAAQABAD1AAAAhwMAAAAA&#10;">
                    <v:shadow on="t"/>
                  </v:shape>
                  <w10:wrap type="none"/>
                  <w10:anchorlock/>
                </v:group>
              </w:pict>
            </w:r>
          </w:p>
        </w:tc>
        <w:tc>
          <w:tcPr>
            <w:tcW w:w="5490" w:type="dxa"/>
            <w:vAlign w:val="center"/>
          </w:tcPr>
          <w:p w14:paraId="24D2316C" w14:textId="77777777" w:rsidR="007F61E5" w:rsidRPr="00C14B51" w:rsidRDefault="007F61E5" w:rsidP="0095668B">
            <w:pPr>
              <w:spacing w:before="120"/>
              <w:jc w:val="both"/>
              <w:rPr>
                <w:rFonts w:ascii="Arial" w:hAnsi="Arial" w:cs="Arial"/>
                <w:lang w:val="en-US"/>
              </w:rPr>
            </w:pPr>
            <w:r w:rsidRPr="00C14B51">
              <w:rPr>
                <w:rFonts w:ascii="Arial" w:hAnsi="Arial" w:cs="Arial"/>
                <w:lang w:val="en-US"/>
              </w:rPr>
              <w:t xml:space="preserve">Pengambilan keputusan </w:t>
            </w:r>
            <w:r w:rsidRPr="00C14B51">
              <w:rPr>
                <w:rFonts w:ascii="Arial" w:hAnsi="Arial" w:cs="Arial"/>
                <w:b/>
                <w:lang w:val="en-US"/>
              </w:rPr>
              <w:t xml:space="preserve">ya </w:t>
            </w:r>
            <w:r w:rsidRPr="00C14B51">
              <w:rPr>
                <w:rFonts w:ascii="Arial" w:hAnsi="Arial" w:cs="Arial"/>
                <w:lang w:val="en-US"/>
              </w:rPr>
              <w:t xml:space="preserve">atau </w:t>
            </w:r>
            <w:r w:rsidRPr="00C14B51">
              <w:rPr>
                <w:rFonts w:ascii="Arial" w:hAnsi="Arial" w:cs="Arial"/>
                <w:b/>
                <w:lang w:val="en-US"/>
              </w:rPr>
              <w:t>tidak</w:t>
            </w:r>
          </w:p>
        </w:tc>
      </w:tr>
      <w:tr w:rsidR="007F61E5" w:rsidRPr="00C14B51" w14:paraId="23A8032E" w14:textId="77777777" w:rsidTr="0095668B">
        <w:trPr>
          <w:trHeight w:val="867"/>
          <w:jc w:val="center"/>
        </w:trPr>
        <w:tc>
          <w:tcPr>
            <w:tcW w:w="2250" w:type="dxa"/>
          </w:tcPr>
          <w:p w14:paraId="65FD0F8E" w14:textId="77777777" w:rsidR="007F61E5" w:rsidRPr="00C14B51" w:rsidRDefault="00000000" w:rsidP="0095668B">
            <w:pPr>
              <w:spacing w:before="120"/>
              <w:jc w:val="both"/>
              <w:rPr>
                <w:rFonts w:ascii="Arial" w:hAnsi="Arial" w:cs="Arial"/>
                <w:lang w:val="en-US" w:eastAsia="en-US"/>
              </w:rPr>
            </w:pPr>
            <w:r>
              <w:rPr>
                <w:rFonts w:ascii="Arial" w:hAnsi="Arial" w:cs="Arial"/>
                <w:lang w:eastAsia="id-ID"/>
              </w:rPr>
            </w:r>
            <w:r>
              <w:rPr>
                <w:rFonts w:ascii="Arial" w:hAnsi="Arial" w:cs="Arial"/>
                <w:lang w:eastAsia="id-ID"/>
              </w:rPr>
              <w:pict w14:anchorId="50C94D5A">
                <v:group id="Canvas 181" o:spid="_x0000_s2054" editas="canvas" style="width:90pt;height:36pt;mso-position-horizontal-relative:char;mso-position-vertical-relative:line" coordsize="11430,4572">
                  <v:shape id="_x0000_s2055" type="#_x0000_t75" style="position:absolute;width:11430;height:4572;visibility:visible">
                    <v:fill o:detectmouseclick="t"/>
                    <v:path o:connecttype="none"/>
                  </v:shape>
                  <v:shapetype id="_x0000_t177" coordsize="21600,21600" o:spt="177" path="m,l21600,r,17255l10800,21600,,17255xe">
                    <v:stroke joinstyle="miter"/>
                    <v:path gradientshapeok="t" o:connecttype="rect" textboxrect="0,0,21600,17255"/>
                  </v:shapetype>
                  <v:shape id="AutoShape 183" o:spid="_x0000_s2056" type="#_x0000_t177" style="position:absolute;left:4572;top:1238;width:2286;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wAN8MA&#10;AADaAAAADwAAAGRycy9kb3ducmV2LnhtbESP3WrCQBSE7wXfYTlC73TTlqqkWUUEoVBojfoAh+xp&#10;fpo9m2S3+Xn7bqHg5TAz3zDJfjS16KlzpWUFj6sIBHFmdcm5gtv1tNyCcB5ZY22ZFEzkYL+bzxKM&#10;tR04pf7icxEg7GJUUHjfxFK6rCCDbmUb4uB92c6gD7LLpe5wCHBTy6coWkuDJYeFAhs6FpR9X36M&#10;gvYzbat2mvr6/bmkjyE9n6qXQamHxXh4BeFp9Pfwf/tNK9jA35VwA+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wAN8MAAADaAAAADwAAAAAAAAAAAAAAAACYAgAAZHJzL2Rv&#10;d25yZXYueG1sUEsFBgAAAAAEAAQA9QAAAIgDAAAAAA==&#10;">
                    <v:shadow on="t"/>
                  </v:shape>
                  <w10:wrap type="none"/>
                  <w10:anchorlock/>
                </v:group>
              </w:pict>
            </w:r>
          </w:p>
        </w:tc>
        <w:tc>
          <w:tcPr>
            <w:tcW w:w="5490" w:type="dxa"/>
            <w:vAlign w:val="center"/>
          </w:tcPr>
          <w:p w14:paraId="384AABA7" w14:textId="77777777" w:rsidR="007F61E5" w:rsidRPr="00C14B51" w:rsidRDefault="007F61E5" w:rsidP="0095668B">
            <w:pPr>
              <w:spacing w:before="120"/>
              <w:rPr>
                <w:rFonts w:ascii="Arial" w:hAnsi="Arial" w:cs="Arial"/>
                <w:lang w:val="en-US"/>
              </w:rPr>
            </w:pPr>
            <w:r w:rsidRPr="00C14B51">
              <w:rPr>
                <w:rFonts w:ascii="Arial" w:hAnsi="Arial" w:cs="Arial"/>
                <w:lang w:val="en-US"/>
              </w:rPr>
              <w:t>Perpindahan halaman</w:t>
            </w:r>
          </w:p>
        </w:tc>
      </w:tr>
      <w:tr w:rsidR="007F61E5" w:rsidRPr="00C14B51" w14:paraId="19D4233A" w14:textId="77777777" w:rsidTr="0095668B">
        <w:trPr>
          <w:trHeight w:val="705"/>
          <w:jc w:val="center"/>
        </w:trPr>
        <w:tc>
          <w:tcPr>
            <w:tcW w:w="2250" w:type="dxa"/>
          </w:tcPr>
          <w:p w14:paraId="7F8EC98F" w14:textId="77777777" w:rsidR="007F61E5" w:rsidRPr="00C14B51" w:rsidRDefault="00000000" w:rsidP="0095668B">
            <w:pPr>
              <w:spacing w:before="120"/>
              <w:jc w:val="both"/>
              <w:rPr>
                <w:rFonts w:ascii="Arial" w:hAnsi="Arial" w:cs="Arial"/>
                <w:lang w:val="en-US"/>
              </w:rPr>
            </w:pPr>
            <w:r>
              <w:rPr>
                <w:rFonts w:ascii="Arial" w:hAnsi="Arial" w:cs="Arial"/>
                <w:lang w:eastAsia="id-ID"/>
              </w:rPr>
            </w:r>
            <w:r>
              <w:rPr>
                <w:rFonts w:ascii="Arial" w:hAnsi="Arial" w:cs="Arial"/>
                <w:lang w:eastAsia="id-ID"/>
              </w:rPr>
              <w:pict w14:anchorId="55A94A97">
                <v:group id="Canvas 187" o:spid="_x0000_s2051" editas="canvas" style="width:101.6pt;height:27pt;mso-position-horizontal-relative:char;mso-position-vertical-relative:line" coordsize="12903,3429">
                  <v:shape id="_x0000_s2052" type="#_x0000_t75" style="position:absolute;width:12903;height:3429;visibility:visible">
                    <v:fill o:detectmouseclick="t"/>
                    <v:path o:connecttype="none"/>
                  </v:shape>
                  <v:line id="Line 189" o:spid="_x0000_s2053" style="position:absolute;visibility:visible" from="3060,1143" to="8775,1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Rja8UAAADaAAAADwAAAGRycy9kb3ducmV2LnhtbESPQWvCQBSE74L/YXlCL1I3aTWU6Cpi&#10;KbRCa6vi+ZF9JsHs25DdatJf3xUEj8PMfMPMFq2pxJkaV1pWEI8iEMSZ1SXnCva7t8cXEM4ja6ws&#10;k4KOHCzm/d4MU20v/EPnrc9FgLBLUUHhfZ1K6bKCDLqRrYmDd7SNQR9kk0vd4CXATSWfoiiRBksO&#10;CwXWtCooO21/jYI1/b0mH8PNJ459/H3onodxV34p9TBol1MQnlp/D9/a71rBBK5Xwg2Q8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zRja8UAAADaAAAADwAAAAAAAAAA&#10;AAAAAAChAgAAZHJzL2Rvd25yZXYueG1sUEsFBgAAAAAEAAQA+QAAAJMDAAAAAA==&#10;" strokeweight="2.25pt">
                    <v:stroke endarrow="block"/>
                  </v:line>
                  <w10:wrap type="none"/>
                  <w10:anchorlock/>
                </v:group>
              </w:pict>
            </w:r>
          </w:p>
        </w:tc>
        <w:tc>
          <w:tcPr>
            <w:tcW w:w="5490" w:type="dxa"/>
            <w:vAlign w:val="center"/>
          </w:tcPr>
          <w:p w14:paraId="23D76897" w14:textId="77777777" w:rsidR="007F61E5" w:rsidRPr="00C14B51" w:rsidRDefault="007F61E5" w:rsidP="0095668B">
            <w:pPr>
              <w:spacing w:before="120"/>
              <w:rPr>
                <w:rFonts w:ascii="Arial" w:hAnsi="Arial" w:cs="Arial"/>
                <w:lang w:val="en-US"/>
              </w:rPr>
            </w:pPr>
            <w:r w:rsidRPr="00C14B51">
              <w:rPr>
                <w:rFonts w:ascii="Arial" w:hAnsi="Arial" w:cs="Arial"/>
                <w:lang w:val="en-US"/>
              </w:rPr>
              <w:t>Garis alur proses</w:t>
            </w:r>
          </w:p>
        </w:tc>
      </w:tr>
    </w:tbl>
    <w:p w14:paraId="7A582EA6" w14:textId="77777777" w:rsidR="007F61E5" w:rsidRPr="008A2943" w:rsidRDefault="007F61E5" w:rsidP="007F61E5">
      <w:pPr>
        <w:rPr>
          <w:rFonts w:ascii="Arial" w:hAnsi="Arial" w:cs="Arial"/>
          <w:b/>
          <w:sz w:val="32"/>
          <w:szCs w:val="32"/>
          <w:lang w:val="en-GB"/>
        </w:rPr>
      </w:pPr>
    </w:p>
    <w:p w14:paraId="24029A8E" w14:textId="77777777" w:rsidR="007F61E5" w:rsidRDefault="007F61E5" w:rsidP="007F61E5">
      <w:pPr>
        <w:rPr>
          <w:rFonts w:ascii="Arial" w:hAnsi="Arial" w:cs="Arial"/>
          <w:b/>
          <w:sz w:val="32"/>
          <w:szCs w:val="32"/>
        </w:rPr>
      </w:pPr>
      <w:r>
        <w:rPr>
          <w:rFonts w:ascii="Arial" w:hAnsi="Arial" w:cs="Arial"/>
          <w:b/>
          <w:sz w:val="32"/>
          <w:szCs w:val="32"/>
        </w:rPr>
        <w:br w:type="page"/>
      </w:r>
    </w:p>
    <w:p w14:paraId="12F003FE" w14:textId="77777777" w:rsidR="007F61E5" w:rsidRPr="00C14B51" w:rsidRDefault="007F61E5" w:rsidP="007F61E5">
      <w:pPr>
        <w:jc w:val="center"/>
        <w:rPr>
          <w:rFonts w:ascii="Arial" w:hAnsi="Arial" w:cs="Arial"/>
          <w:b/>
          <w:sz w:val="32"/>
          <w:szCs w:val="32"/>
        </w:rPr>
      </w:pPr>
      <w:r w:rsidRPr="00C14B51">
        <w:rPr>
          <w:rFonts w:ascii="Arial" w:hAnsi="Arial" w:cs="Arial"/>
          <w:b/>
          <w:sz w:val="32"/>
          <w:szCs w:val="32"/>
        </w:rPr>
        <w:lastRenderedPageBreak/>
        <w:t>BAB V</w:t>
      </w:r>
    </w:p>
    <w:p w14:paraId="1CD5E8EA" w14:textId="77777777" w:rsidR="007F61E5" w:rsidRPr="00C14B51" w:rsidRDefault="007F61E5" w:rsidP="007F61E5">
      <w:pPr>
        <w:spacing w:before="120"/>
        <w:jc w:val="center"/>
        <w:rPr>
          <w:rFonts w:ascii="Arial" w:hAnsi="Arial" w:cs="Arial"/>
          <w:b/>
          <w:sz w:val="32"/>
          <w:szCs w:val="32"/>
        </w:rPr>
      </w:pPr>
      <w:r w:rsidRPr="00C14B51">
        <w:rPr>
          <w:rFonts w:ascii="Arial" w:hAnsi="Arial" w:cs="Arial"/>
          <w:b/>
          <w:sz w:val="32"/>
          <w:szCs w:val="32"/>
        </w:rPr>
        <w:t>STANDAR OPERASIONAL PROSEDUR</w:t>
      </w:r>
    </w:p>
    <w:p w14:paraId="555510FA" w14:textId="77777777" w:rsidR="007F61E5" w:rsidRPr="00C14B51" w:rsidRDefault="007F61E5" w:rsidP="007F61E5">
      <w:pPr>
        <w:spacing w:before="120"/>
        <w:jc w:val="center"/>
        <w:rPr>
          <w:rFonts w:ascii="Arial" w:hAnsi="Arial" w:cs="Arial"/>
          <w:b/>
          <w:sz w:val="32"/>
          <w:szCs w:val="32"/>
        </w:rPr>
      </w:pPr>
      <w:r w:rsidRPr="00C14B51">
        <w:rPr>
          <w:rFonts w:ascii="Arial" w:hAnsi="Arial" w:cs="Arial"/>
          <w:b/>
          <w:sz w:val="32"/>
          <w:szCs w:val="32"/>
        </w:rPr>
        <w:t>SEKRETARIAT DPRD KABUPATEN PASURUAN</w:t>
      </w:r>
    </w:p>
    <w:p w14:paraId="3B793AF6" w14:textId="77777777" w:rsidR="007F61E5" w:rsidRPr="00C14B51" w:rsidRDefault="007F61E5" w:rsidP="007F61E5">
      <w:pPr>
        <w:jc w:val="both"/>
        <w:rPr>
          <w:rFonts w:ascii="Arial" w:hAnsi="Arial" w:cs="Arial"/>
          <w:lang w:val="en-US"/>
        </w:rPr>
      </w:pPr>
    </w:p>
    <w:p w14:paraId="34D7B7AD" w14:textId="77777777" w:rsidR="007F61E5" w:rsidRPr="00C14B51" w:rsidRDefault="007F61E5" w:rsidP="007F61E5">
      <w:pPr>
        <w:tabs>
          <w:tab w:val="left" w:pos="9752"/>
        </w:tabs>
        <w:spacing w:before="120" w:after="120"/>
        <w:jc w:val="center"/>
        <w:rPr>
          <w:rFonts w:ascii="Arial" w:hAnsi="Arial" w:cs="Arial"/>
          <w:sz w:val="20"/>
          <w:szCs w:val="20"/>
        </w:rPr>
      </w:pPr>
      <w:r w:rsidRPr="00C14B51">
        <w:rPr>
          <w:rFonts w:ascii="Arial" w:hAnsi="Arial" w:cs="Arial"/>
        </w:rPr>
        <w:t>Daftar Standar Operasional Sekretariat DPRD Kabuapten Pasuruan, sebagai berikut :</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2500"/>
        <w:gridCol w:w="2830"/>
        <w:gridCol w:w="3192"/>
      </w:tblGrid>
      <w:tr w:rsidR="007F61E5" w:rsidRPr="00C14B51" w14:paraId="4A76BEB4" w14:textId="77777777" w:rsidTr="00BA5FB0">
        <w:trPr>
          <w:trHeight w:val="526"/>
          <w:tblHeader/>
          <w:jc w:val="center"/>
        </w:trPr>
        <w:tc>
          <w:tcPr>
            <w:tcW w:w="667" w:type="dxa"/>
            <w:shd w:val="clear" w:color="auto" w:fill="D9D9D9"/>
            <w:vAlign w:val="center"/>
          </w:tcPr>
          <w:p w14:paraId="52AE2630" w14:textId="77777777" w:rsidR="007F61E5" w:rsidRPr="00C14B51" w:rsidRDefault="007F61E5" w:rsidP="0095668B">
            <w:pPr>
              <w:jc w:val="center"/>
              <w:rPr>
                <w:rFonts w:ascii="Arial" w:hAnsi="Arial" w:cs="Arial"/>
              </w:rPr>
            </w:pPr>
            <w:r w:rsidRPr="00C14B51">
              <w:rPr>
                <w:rFonts w:ascii="Arial" w:hAnsi="Arial" w:cs="Arial"/>
              </w:rPr>
              <w:t>No</w:t>
            </w:r>
          </w:p>
        </w:tc>
        <w:tc>
          <w:tcPr>
            <w:tcW w:w="2500" w:type="dxa"/>
            <w:shd w:val="clear" w:color="auto" w:fill="D9D9D9"/>
            <w:vAlign w:val="center"/>
          </w:tcPr>
          <w:p w14:paraId="7DFBDE12" w14:textId="77777777" w:rsidR="007F61E5" w:rsidRPr="00C14B51" w:rsidRDefault="007F61E5" w:rsidP="0095668B">
            <w:pPr>
              <w:jc w:val="center"/>
              <w:rPr>
                <w:rFonts w:ascii="Arial" w:hAnsi="Arial" w:cs="Arial"/>
              </w:rPr>
            </w:pPr>
            <w:r w:rsidRPr="00C14B51">
              <w:rPr>
                <w:rFonts w:ascii="Arial" w:hAnsi="Arial" w:cs="Arial"/>
              </w:rPr>
              <w:t>Unit</w:t>
            </w:r>
          </w:p>
        </w:tc>
        <w:tc>
          <w:tcPr>
            <w:tcW w:w="2830" w:type="dxa"/>
            <w:shd w:val="clear" w:color="auto" w:fill="D9D9D9"/>
            <w:vAlign w:val="center"/>
          </w:tcPr>
          <w:p w14:paraId="42834230" w14:textId="77777777" w:rsidR="007F61E5" w:rsidRPr="00C14B51" w:rsidRDefault="007F61E5" w:rsidP="0095668B">
            <w:pPr>
              <w:jc w:val="center"/>
              <w:rPr>
                <w:rFonts w:ascii="Arial" w:hAnsi="Arial" w:cs="Arial"/>
              </w:rPr>
            </w:pPr>
            <w:r w:rsidRPr="00C14B51">
              <w:rPr>
                <w:rFonts w:ascii="Arial" w:hAnsi="Arial" w:cs="Arial"/>
              </w:rPr>
              <w:t>Judul SOP</w:t>
            </w:r>
          </w:p>
        </w:tc>
        <w:tc>
          <w:tcPr>
            <w:tcW w:w="3192" w:type="dxa"/>
            <w:shd w:val="clear" w:color="auto" w:fill="D9D9D9"/>
            <w:vAlign w:val="center"/>
          </w:tcPr>
          <w:p w14:paraId="408F09C6" w14:textId="77777777" w:rsidR="007F61E5" w:rsidRPr="00C14B51" w:rsidRDefault="007F61E5" w:rsidP="0095668B">
            <w:pPr>
              <w:jc w:val="center"/>
              <w:rPr>
                <w:rFonts w:ascii="Arial" w:hAnsi="Arial" w:cs="Arial"/>
              </w:rPr>
            </w:pPr>
            <w:r w:rsidRPr="00C14B51">
              <w:rPr>
                <w:rFonts w:ascii="Arial" w:hAnsi="Arial" w:cs="Arial"/>
              </w:rPr>
              <w:t>Nomor SOP</w:t>
            </w:r>
          </w:p>
        </w:tc>
      </w:tr>
      <w:tr w:rsidR="007F61E5" w:rsidRPr="00C14B51" w14:paraId="58D44572" w14:textId="77777777" w:rsidTr="00BA5FB0">
        <w:trPr>
          <w:trHeight w:val="588"/>
          <w:jc w:val="center"/>
        </w:trPr>
        <w:tc>
          <w:tcPr>
            <w:tcW w:w="667" w:type="dxa"/>
            <w:shd w:val="clear" w:color="auto" w:fill="auto"/>
            <w:vAlign w:val="center"/>
          </w:tcPr>
          <w:p w14:paraId="487EEE0F" w14:textId="77777777" w:rsidR="007F61E5" w:rsidRPr="00C14B51" w:rsidRDefault="007F61E5" w:rsidP="0095668B">
            <w:pPr>
              <w:widowControl w:val="0"/>
              <w:numPr>
                <w:ilvl w:val="0"/>
                <w:numId w:val="35"/>
              </w:numPr>
              <w:autoSpaceDE w:val="0"/>
              <w:autoSpaceDN w:val="0"/>
              <w:adjustRightInd w:val="0"/>
              <w:jc w:val="center"/>
              <w:rPr>
                <w:rFonts w:ascii="Arial" w:hAnsi="Arial" w:cs="Arial"/>
              </w:rPr>
            </w:pPr>
          </w:p>
        </w:tc>
        <w:tc>
          <w:tcPr>
            <w:tcW w:w="2500" w:type="dxa"/>
            <w:vMerge w:val="restart"/>
          </w:tcPr>
          <w:p w14:paraId="487F9A27" w14:textId="77777777" w:rsidR="007F61E5" w:rsidRPr="004A6C0A" w:rsidRDefault="007F61E5" w:rsidP="0095668B">
            <w:pPr>
              <w:rPr>
                <w:rFonts w:ascii="Arial" w:hAnsi="Arial" w:cs="Arial"/>
                <w:b/>
                <w:lang w:val="en-US"/>
              </w:rPr>
            </w:pPr>
            <w:r w:rsidRPr="00C14B51">
              <w:rPr>
                <w:rFonts w:ascii="Arial" w:hAnsi="Arial" w:cs="Arial"/>
                <w:b/>
                <w:lang w:val="en-US"/>
              </w:rPr>
              <w:t>BAGIAN UMUM</w:t>
            </w:r>
            <w:r>
              <w:rPr>
                <w:rFonts w:ascii="Arial" w:hAnsi="Arial" w:cs="Arial"/>
                <w:b/>
                <w:lang w:val="en-US"/>
              </w:rPr>
              <w:t xml:space="preserve"> &amp; KEUANGAN</w:t>
            </w:r>
          </w:p>
        </w:tc>
        <w:tc>
          <w:tcPr>
            <w:tcW w:w="2830" w:type="dxa"/>
            <w:shd w:val="clear" w:color="auto" w:fill="auto"/>
            <w:vAlign w:val="center"/>
          </w:tcPr>
          <w:p w14:paraId="6249A8CD" w14:textId="77777777" w:rsidR="007F61E5" w:rsidRPr="00C14B51" w:rsidRDefault="007F61E5" w:rsidP="0095668B">
            <w:pPr>
              <w:rPr>
                <w:rFonts w:ascii="Arial" w:hAnsi="Arial" w:cs="Arial"/>
                <w:lang w:val="en-US"/>
              </w:rPr>
            </w:pPr>
            <w:r w:rsidRPr="00C14B51">
              <w:rPr>
                <w:rFonts w:ascii="Arial" w:hAnsi="Arial" w:cs="Arial"/>
                <w:lang w:val="en-US"/>
              </w:rPr>
              <w:t>SOP Pengelolaan Surat Masuk</w:t>
            </w:r>
          </w:p>
        </w:tc>
        <w:tc>
          <w:tcPr>
            <w:tcW w:w="3192" w:type="dxa"/>
            <w:shd w:val="clear" w:color="auto" w:fill="auto"/>
            <w:vAlign w:val="center"/>
          </w:tcPr>
          <w:p w14:paraId="3EDDAA1F" w14:textId="77777777" w:rsidR="007F61E5" w:rsidRPr="00C14B51" w:rsidRDefault="007F61E5" w:rsidP="0095668B">
            <w:pPr>
              <w:jc w:val="both"/>
              <w:rPr>
                <w:rFonts w:ascii="Arial" w:hAnsi="Arial" w:cs="Arial"/>
              </w:rPr>
            </w:pPr>
            <w:r w:rsidRPr="00C14B51">
              <w:rPr>
                <w:rFonts w:ascii="Arial" w:hAnsi="Arial" w:cs="Arial"/>
                <w:lang w:val="en-US"/>
              </w:rPr>
              <w:t>SOP/01/424.0</w:t>
            </w:r>
            <w:r w:rsidRPr="00C14B51">
              <w:rPr>
                <w:rFonts w:ascii="Arial" w:hAnsi="Arial" w:cs="Arial"/>
              </w:rPr>
              <w:t>5</w:t>
            </w:r>
            <w:r>
              <w:rPr>
                <w:rFonts w:ascii="Arial" w:hAnsi="Arial" w:cs="Arial"/>
                <w:lang w:val="en-US"/>
              </w:rPr>
              <w:t>0</w:t>
            </w:r>
            <w:r w:rsidRPr="00C14B51">
              <w:rPr>
                <w:rFonts w:ascii="Arial" w:hAnsi="Arial" w:cs="Arial"/>
                <w:lang w:val="en-US"/>
              </w:rPr>
              <w:t>/</w:t>
            </w:r>
            <w:r>
              <w:rPr>
                <w:rFonts w:ascii="Arial" w:hAnsi="Arial" w:cs="Arial"/>
                <w:lang w:val="en-US"/>
              </w:rPr>
              <w:t>2022</w:t>
            </w:r>
          </w:p>
        </w:tc>
      </w:tr>
      <w:tr w:rsidR="007F61E5" w:rsidRPr="00C14B51" w14:paraId="3A827AA6" w14:textId="77777777" w:rsidTr="00BA5FB0">
        <w:trPr>
          <w:trHeight w:val="413"/>
          <w:jc w:val="center"/>
        </w:trPr>
        <w:tc>
          <w:tcPr>
            <w:tcW w:w="667" w:type="dxa"/>
            <w:shd w:val="clear" w:color="auto" w:fill="auto"/>
            <w:vAlign w:val="center"/>
          </w:tcPr>
          <w:p w14:paraId="62790C9D" w14:textId="77777777" w:rsidR="007F61E5" w:rsidRPr="00C14B51" w:rsidRDefault="007F61E5" w:rsidP="0095668B">
            <w:pPr>
              <w:widowControl w:val="0"/>
              <w:numPr>
                <w:ilvl w:val="0"/>
                <w:numId w:val="35"/>
              </w:numPr>
              <w:autoSpaceDE w:val="0"/>
              <w:autoSpaceDN w:val="0"/>
              <w:adjustRightInd w:val="0"/>
              <w:jc w:val="center"/>
              <w:rPr>
                <w:rFonts w:ascii="Arial" w:hAnsi="Arial" w:cs="Arial"/>
              </w:rPr>
            </w:pPr>
          </w:p>
        </w:tc>
        <w:tc>
          <w:tcPr>
            <w:tcW w:w="2500" w:type="dxa"/>
            <w:vMerge/>
            <w:vAlign w:val="center"/>
          </w:tcPr>
          <w:p w14:paraId="58E5D9F2" w14:textId="77777777" w:rsidR="007F61E5" w:rsidRPr="00C14B51" w:rsidRDefault="007F61E5" w:rsidP="0095668B">
            <w:pPr>
              <w:rPr>
                <w:rFonts w:ascii="Arial" w:hAnsi="Arial" w:cs="Arial"/>
              </w:rPr>
            </w:pPr>
          </w:p>
        </w:tc>
        <w:tc>
          <w:tcPr>
            <w:tcW w:w="2830" w:type="dxa"/>
            <w:shd w:val="clear" w:color="auto" w:fill="auto"/>
            <w:vAlign w:val="center"/>
          </w:tcPr>
          <w:p w14:paraId="04E6FCDF" w14:textId="77777777" w:rsidR="007F61E5" w:rsidRPr="00C14B51" w:rsidRDefault="007F61E5" w:rsidP="0095668B">
            <w:pPr>
              <w:rPr>
                <w:rFonts w:ascii="Arial" w:hAnsi="Arial" w:cs="Arial"/>
                <w:lang w:val="en-US"/>
              </w:rPr>
            </w:pPr>
            <w:r w:rsidRPr="00C14B51">
              <w:rPr>
                <w:rFonts w:ascii="Arial" w:hAnsi="Arial" w:cs="Arial"/>
                <w:lang w:val="en-US"/>
              </w:rPr>
              <w:t>SOP Pengelolaan Surat Keluar</w:t>
            </w:r>
          </w:p>
        </w:tc>
        <w:tc>
          <w:tcPr>
            <w:tcW w:w="3192" w:type="dxa"/>
            <w:shd w:val="clear" w:color="auto" w:fill="auto"/>
            <w:vAlign w:val="center"/>
          </w:tcPr>
          <w:p w14:paraId="2C7FB654" w14:textId="77777777" w:rsidR="007F61E5" w:rsidRPr="00C14B51" w:rsidRDefault="007F61E5" w:rsidP="0095668B">
            <w:pPr>
              <w:jc w:val="both"/>
              <w:rPr>
                <w:rFonts w:ascii="Arial" w:hAnsi="Arial" w:cs="Arial"/>
              </w:rPr>
            </w:pPr>
            <w:r w:rsidRPr="00C14B51">
              <w:rPr>
                <w:rFonts w:ascii="Arial" w:hAnsi="Arial" w:cs="Arial"/>
                <w:lang w:val="en-US"/>
              </w:rPr>
              <w:t>SOP/02/424.0</w:t>
            </w:r>
            <w:r w:rsidRPr="00C14B51">
              <w:rPr>
                <w:rFonts w:ascii="Arial" w:hAnsi="Arial" w:cs="Arial"/>
              </w:rPr>
              <w:t>5</w:t>
            </w:r>
            <w:r>
              <w:rPr>
                <w:rFonts w:ascii="Arial" w:hAnsi="Arial" w:cs="Arial"/>
                <w:lang w:val="en-GB"/>
              </w:rPr>
              <w:t>0</w:t>
            </w:r>
            <w:r w:rsidRPr="00C14B51">
              <w:rPr>
                <w:rFonts w:ascii="Arial" w:hAnsi="Arial" w:cs="Arial"/>
                <w:lang w:val="en-US"/>
              </w:rPr>
              <w:t>/</w:t>
            </w:r>
            <w:r>
              <w:rPr>
                <w:rFonts w:ascii="Arial" w:hAnsi="Arial" w:cs="Arial"/>
                <w:lang w:val="en-US"/>
              </w:rPr>
              <w:t>2022</w:t>
            </w:r>
          </w:p>
        </w:tc>
      </w:tr>
      <w:tr w:rsidR="007F61E5" w:rsidRPr="00C14B51" w14:paraId="648FD6DB" w14:textId="77777777" w:rsidTr="00BA5FB0">
        <w:trPr>
          <w:trHeight w:val="407"/>
          <w:jc w:val="center"/>
        </w:trPr>
        <w:tc>
          <w:tcPr>
            <w:tcW w:w="667" w:type="dxa"/>
            <w:shd w:val="clear" w:color="auto" w:fill="auto"/>
            <w:vAlign w:val="center"/>
          </w:tcPr>
          <w:p w14:paraId="3AA80CBE" w14:textId="77777777" w:rsidR="007F61E5" w:rsidRPr="00C14B51" w:rsidRDefault="007F61E5" w:rsidP="0095668B">
            <w:pPr>
              <w:widowControl w:val="0"/>
              <w:numPr>
                <w:ilvl w:val="0"/>
                <w:numId w:val="35"/>
              </w:numPr>
              <w:autoSpaceDE w:val="0"/>
              <w:autoSpaceDN w:val="0"/>
              <w:adjustRightInd w:val="0"/>
              <w:jc w:val="center"/>
              <w:rPr>
                <w:rFonts w:ascii="Arial" w:hAnsi="Arial" w:cs="Arial"/>
              </w:rPr>
            </w:pPr>
          </w:p>
        </w:tc>
        <w:tc>
          <w:tcPr>
            <w:tcW w:w="2500" w:type="dxa"/>
            <w:vMerge/>
            <w:vAlign w:val="center"/>
          </w:tcPr>
          <w:p w14:paraId="5BFDB814" w14:textId="77777777" w:rsidR="007F61E5" w:rsidRPr="00C14B51" w:rsidRDefault="007F61E5" w:rsidP="0095668B">
            <w:pPr>
              <w:rPr>
                <w:rFonts w:ascii="Arial" w:hAnsi="Arial" w:cs="Arial"/>
              </w:rPr>
            </w:pPr>
          </w:p>
        </w:tc>
        <w:tc>
          <w:tcPr>
            <w:tcW w:w="2830" w:type="dxa"/>
            <w:shd w:val="clear" w:color="auto" w:fill="auto"/>
            <w:vAlign w:val="center"/>
          </w:tcPr>
          <w:p w14:paraId="2F8BB60D" w14:textId="77777777" w:rsidR="007F61E5" w:rsidRPr="00C14B51" w:rsidRDefault="007F61E5" w:rsidP="0095668B">
            <w:pPr>
              <w:rPr>
                <w:rFonts w:ascii="Arial" w:hAnsi="Arial" w:cs="Arial"/>
                <w:lang w:val="en-US"/>
              </w:rPr>
            </w:pPr>
            <w:r w:rsidRPr="00C14B51">
              <w:rPr>
                <w:rFonts w:ascii="Arial" w:hAnsi="Arial" w:cs="Arial"/>
                <w:lang w:val="en-US"/>
              </w:rPr>
              <w:t>SOP Kenaikan Pangkat Pegawai</w:t>
            </w:r>
          </w:p>
        </w:tc>
        <w:tc>
          <w:tcPr>
            <w:tcW w:w="3192" w:type="dxa"/>
            <w:shd w:val="clear" w:color="auto" w:fill="auto"/>
            <w:vAlign w:val="center"/>
          </w:tcPr>
          <w:p w14:paraId="1DD3E1F3" w14:textId="77777777" w:rsidR="007F61E5" w:rsidRPr="00C14B51" w:rsidRDefault="007F61E5" w:rsidP="0095668B">
            <w:pPr>
              <w:jc w:val="both"/>
              <w:rPr>
                <w:rFonts w:ascii="Arial" w:hAnsi="Arial" w:cs="Arial"/>
              </w:rPr>
            </w:pPr>
            <w:r w:rsidRPr="00C14B51">
              <w:rPr>
                <w:rFonts w:ascii="Arial" w:hAnsi="Arial" w:cs="Arial"/>
                <w:lang w:val="en-US"/>
              </w:rPr>
              <w:t>SOP/03/424.0</w:t>
            </w:r>
            <w:r w:rsidRPr="00C14B51">
              <w:rPr>
                <w:rFonts w:ascii="Arial" w:hAnsi="Arial" w:cs="Arial"/>
              </w:rPr>
              <w:t>5</w:t>
            </w:r>
            <w:r>
              <w:rPr>
                <w:rFonts w:ascii="Arial" w:hAnsi="Arial" w:cs="Arial"/>
                <w:lang w:val="en-US"/>
              </w:rPr>
              <w:t>0</w:t>
            </w:r>
            <w:r w:rsidRPr="00C14B51">
              <w:rPr>
                <w:rFonts w:ascii="Arial" w:hAnsi="Arial" w:cs="Arial"/>
                <w:lang w:val="en-US"/>
              </w:rPr>
              <w:t>/</w:t>
            </w:r>
            <w:r>
              <w:rPr>
                <w:rFonts w:ascii="Arial" w:hAnsi="Arial" w:cs="Arial"/>
                <w:lang w:val="en-US"/>
              </w:rPr>
              <w:t>2022</w:t>
            </w:r>
          </w:p>
        </w:tc>
      </w:tr>
      <w:tr w:rsidR="007F61E5" w:rsidRPr="00C14B51" w14:paraId="04DE0871" w14:textId="77777777" w:rsidTr="00BA5FB0">
        <w:trPr>
          <w:trHeight w:val="435"/>
          <w:jc w:val="center"/>
        </w:trPr>
        <w:tc>
          <w:tcPr>
            <w:tcW w:w="667" w:type="dxa"/>
            <w:shd w:val="clear" w:color="auto" w:fill="auto"/>
            <w:vAlign w:val="center"/>
          </w:tcPr>
          <w:p w14:paraId="7D327682" w14:textId="77777777" w:rsidR="007F61E5" w:rsidRPr="00C14B51" w:rsidRDefault="007F61E5" w:rsidP="0095668B">
            <w:pPr>
              <w:widowControl w:val="0"/>
              <w:numPr>
                <w:ilvl w:val="0"/>
                <w:numId w:val="35"/>
              </w:numPr>
              <w:autoSpaceDE w:val="0"/>
              <w:autoSpaceDN w:val="0"/>
              <w:adjustRightInd w:val="0"/>
              <w:jc w:val="center"/>
              <w:rPr>
                <w:rFonts w:ascii="Arial" w:hAnsi="Arial" w:cs="Arial"/>
              </w:rPr>
            </w:pPr>
          </w:p>
        </w:tc>
        <w:tc>
          <w:tcPr>
            <w:tcW w:w="2500" w:type="dxa"/>
            <w:vMerge/>
            <w:vAlign w:val="center"/>
          </w:tcPr>
          <w:p w14:paraId="13F94919" w14:textId="77777777" w:rsidR="007F61E5" w:rsidRPr="00C14B51" w:rsidRDefault="007F61E5" w:rsidP="0095668B">
            <w:pPr>
              <w:rPr>
                <w:rFonts w:ascii="Arial" w:hAnsi="Arial" w:cs="Arial"/>
              </w:rPr>
            </w:pPr>
          </w:p>
        </w:tc>
        <w:tc>
          <w:tcPr>
            <w:tcW w:w="2830" w:type="dxa"/>
            <w:shd w:val="clear" w:color="auto" w:fill="auto"/>
            <w:vAlign w:val="center"/>
          </w:tcPr>
          <w:p w14:paraId="5D75FEE6" w14:textId="77777777" w:rsidR="007F61E5" w:rsidRPr="00C14B51" w:rsidRDefault="007F61E5" w:rsidP="0095668B">
            <w:pPr>
              <w:rPr>
                <w:rFonts w:ascii="Arial" w:hAnsi="Arial" w:cs="Arial"/>
                <w:lang w:val="en-US"/>
              </w:rPr>
            </w:pPr>
            <w:r w:rsidRPr="00C14B51">
              <w:rPr>
                <w:rFonts w:ascii="Arial" w:hAnsi="Arial" w:cs="Arial"/>
                <w:lang w:val="en-US"/>
              </w:rPr>
              <w:t xml:space="preserve">SOP </w:t>
            </w:r>
            <w:r>
              <w:rPr>
                <w:rFonts w:ascii="Arial" w:hAnsi="Arial" w:cs="Arial"/>
                <w:lang w:val="en-US"/>
              </w:rPr>
              <w:t xml:space="preserve">Pengelolaan </w:t>
            </w:r>
            <w:r w:rsidRPr="00C14B51">
              <w:rPr>
                <w:rFonts w:ascii="Arial" w:hAnsi="Arial" w:cs="Arial"/>
                <w:lang w:val="en-US"/>
              </w:rPr>
              <w:t>Cuti Pegawai</w:t>
            </w:r>
          </w:p>
        </w:tc>
        <w:tc>
          <w:tcPr>
            <w:tcW w:w="3192" w:type="dxa"/>
            <w:shd w:val="clear" w:color="auto" w:fill="auto"/>
            <w:vAlign w:val="center"/>
          </w:tcPr>
          <w:p w14:paraId="12C0ADF3" w14:textId="77777777" w:rsidR="007F61E5" w:rsidRPr="00C14B51" w:rsidRDefault="007F61E5" w:rsidP="0095668B">
            <w:pPr>
              <w:jc w:val="both"/>
              <w:rPr>
                <w:rFonts w:ascii="Arial" w:hAnsi="Arial" w:cs="Arial"/>
              </w:rPr>
            </w:pPr>
            <w:r w:rsidRPr="00C14B51">
              <w:rPr>
                <w:rFonts w:ascii="Arial" w:hAnsi="Arial" w:cs="Arial"/>
                <w:lang w:val="en-US"/>
              </w:rPr>
              <w:t>SOP/04/424.0</w:t>
            </w:r>
            <w:r w:rsidRPr="00C14B51">
              <w:rPr>
                <w:rFonts w:ascii="Arial" w:hAnsi="Arial" w:cs="Arial"/>
              </w:rPr>
              <w:t>5</w:t>
            </w:r>
            <w:r>
              <w:rPr>
                <w:rFonts w:ascii="Arial" w:hAnsi="Arial" w:cs="Arial"/>
                <w:lang w:val="en-US"/>
              </w:rPr>
              <w:t>0</w:t>
            </w:r>
            <w:r w:rsidRPr="00C14B51">
              <w:rPr>
                <w:rFonts w:ascii="Arial" w:hAnsi="Arial" w:cs="Arial"/>
                <w:lang w:val="en-US"/>
              </w:rPr>
              <w:t>/</w:t>
            </w:r>
            <w:r>
              <w:rPr>
                <w:rFonts w:ascii="Arial" w:hAnsi="Arial" w:cs="Arial"/>
                <w:lang w:val="en-US"/>
              </w:rPr>
              <w:t>2022</w:t>
            </w:r>
          </w:p>
        </w:tc>
      </w:tr>
      <w:tr w:rsidR="007F61E5" w:rsidRPr="00C14B51" w14:paraId="7363158B" w14:textId="77777777" w:rsidTr="00BA5FB0">
        <w:trPr>
          <w:trHeight w:val="525"/>
          <w:jc w:val="center"/>
        </w:trPr>
        <w:tc>
          <w:tcPr>
            <w:tcW w:w="667" w:type="dxa"/>
            <w:shd w:val="clear" w:color="auto" w:fill="auto"/>
            <w:vAlign w:val="center"/>
          </w:tcPr>
          <w:p w14:paraId="54F67D43" w14:textId="77777777" w:rsidR="007F61E5" w:rsidRPr="00C14B51" w:rsidRDefault="007F61E5" w:rsidP="0095668B">
            <w:pPr>
              <w:widowControl w:val="0"/>
              <w:numPr>
                <w:ilvl w:val="0"/>
                <w:numId w:val="35"/>
              </w:numPr>
              <w:autoSpaceDE w:val="0"/>
              <w:autoSpaceDN w:val="0"/>
              <w:adjustRightInd w:val="0"/>
              <w:jc w:val="center"/>
              <w:rPr>
                <w:rFonts w:ascii="Arial" w:hAnsi="Arial" w:cs="Arial"/>
              </w:rPr>
            </w:pPr>
          </w:p>
        </w:tc>
        <w:tc>
          <w:tcPr>
            <w:tcW w:w="2500" w:type="dxa"/>
            <w:vMerge/>
            <w:vAlign w:val="center"/>
          </w:tcPr>
          <w:p w14:paraId="0F30659C" w14:textId="77777777" w:rsidR="007F61E5" w:rsidRPr="00C14B51" w:rsidRDefault="007F61E5" w:rsidP="0095668B">
            <w:pPr>
              <w:rPr>
                <w:rFonts w:ascii="Arial" w:hAnsi="Arial" w:cs="Arial"/>
              </w:rPr>
            </w:pPr>
          </w:p>
        </w:tc>
        <w:tc>
          <w:tcPr>
            <w:tcW w:w="2830" w:type="dxa"/>
            <w:shd w:val="clear" w:color="auto" w:fill="auto"/>
            <w:vAlign w:val="center"/>
          </w:tcPr>
          <w:p w14:paraId="4EB6C539" w14:textId="77777777" w:rsidR="007F61E5" w:rsidRPr="00C14B51" w:rsidRDefault="007F61E5" w:rsidP="0095668B">
            <w:pPr>
              <w:rPr>
                <w:rFonts w:ascii="Arial" w:hAnsi="Arial" w:cs="Arial"/>
                <w:lang w:val="en-US"/>
              </w:rPr>
            </w:pPr>
            <w:r w:rsidRPr="00C14B51">
              <w:rPr>
                <w:rFonts w:ascii="Arial" w:hAnsi="Arial" w:cs="Arial"/>
                <w:lang w:val="en-US"/>
              </w:rPr>
              <w:t>SOP Kenaikan Gaji Berkala</w:t>
            </w:r>
          </w:p>
        </w:tc>
        <w:tc>
          <w:tcPr>
            <w:tcW w:w="3192" w:type="dxa"/>
            <w:shd w:val="clear" w:color="auto" w:fill="auto"/>
            <w:vAlign w:val="center"/>
          </w:tcPr>
          <w:p w14:paraId="54B8F459" w14:textId="77777777" w:rsidR="007F61E5" w:rsidRPr="00C14B51" w:rsidRDefault="007F61E5" w:rsidP="0095668B">
            <w:pPr>
              <w:jc w:val="both"/>
              <w:rPr>
                <w:rFonts w:ascii="Arial" w:hAnsi="Arial" w:cs="Arial"/>
              </w:rPr>
            </w:pPr>
            <w:r w:rsidRPr="00C14B51">
              <w:rPr>
                <w:rFonts w:ascii="Arial" w:hAnsi="Arial" w:cs="Arial"/>
                <w:lang w:val="en-US"/>
              </w:rPr>
              <w:t>SOP/05/424.0</w:t>
            </w:r>
            <w:r w:rsidRPr="00C14B51">
              <w:rPr>
                <w:rFonts w:ascii="Arial" w:hAnsi="Arial" w:cs="Arial"/>
              </w:rPr>
              <w:t>5</w:t>
            </w:r>
            <w:r>
              <w:rPr>
                <w:rFonts w:ascii="Arial" w:hAnsi="Arial" w:cs="Arial"/>
                <w:lang w:val="en-US"/>
              </w:rPr>
              <w:t>0</w:t>
            </w:r>
            <w:r w:rsidRPr="00C14B51">
              <w:rPr>
                <w:rFonts w:ascii="Arial" w:hAnsi="Arial" w:cs="Arial"/>
                <w:lang w:val="en-US"/>
              </w:rPr>
              <w:t>/</w:t>
            </w:r>
            <w:r>
              <w:rPr>
                <w:rFonts w:ascii="Arial" w:hAnsi="Arial" w:cs="Arial"/>
                <w:lang w:val="en-US"/>
              </w:rPr>
              <w:t>2022</w:t>
            </w:r>
          </w:p>
          <w:p w14:paraId="5682CF99" w14:textId="77777777" w:rsidR="007F61E5" w:rsidRPr="00C14B51" w:rsidRDefault="007F61E5" w:rsidP="0095668B">
            <w:pPr>
              <w:jc w:val="both"/>
              <w:rPr>
                <w:rFonts w:ascii="Arial" w:hAnsi="Arial" w:cs="Arial"/>
              </w:rPr>
            </w:pPr>
          </w:p>
        </w:tc>
      </w:tr>
      <w:tr w:rsidR="007F61E5" w:rsidRPr="00C14B51" w14:paraId="61E7B71E" w14:textId="77777777" w:rsidTr="00BA5FB0">
        <w:trPr>
          <w:trHeight w:val="549"/>
          <w:jc w:val="center"/>
        </w:trPr>
        <w:tc>
          <w:tcPr>
            <w:tcW w:w="667" w:type="dxa"/>
            <w:shd w:val="clear" w:color="auto" w:fill="auto"/>
            <w:vAlign w:val="center"/>
          </w:tcPr>
          <w:p w14:paraId="3B3E6417" w14:textId="77777777" w:rsidR="007F61E5" w:rsidRPr="00C14B51" w:rsidRDefault="007F61E5" w:rsidP="0095668B">
            <w:pPr>
              <w:widowControl w:val="0"/>
              <w:numPr>
                <w:ilvl w:val="0"/>
                <w:numId w:val="35"/>
              </w:numPr>
              <w:autoSpaceDE w:val="0"/>
              <w:autoSpaceDN w:val="0"/>
              <w:adjustRightInd w:val="0"/>
              <w:jc w:val="center"/>
              <w:rPr>
                <w:rFonts w:ascii="Arial" w:hAnsi="Arial" w:cs="Arial"/>
              </w:rPr>
            </w:pPr>
          </w:p>
        </w:tc>
        <w:tc>
          <w:tcPr>
            <w:tcW w:w="2500" w:type="dxa"/>
            <w:vMerge/>
            <w:vAlign w:val="center"/>
          </w:tcPr>
          <w:p w14:paraId="6392A417" w14:textId="77777777" w:rsidR="007F61E5" w:rsidRPr="00C14B51" w:rsidRDefault="007F61E5" w:rsidP="0095668B">
            <w:pPr>
              <w:rPr>
                <w:rFonts w:ascii="Arial" w:hAnsi="Arial" w:cs="Arial"/>
              </w:rPr>
            </w:pPr>
          </w:p>
        </w:tc>
        <w:tc>
          <w:tcPr>
            <w:tcW w:w="2830" w:type="dxa"/>
            <w:shd w:val="clear" w:color="auto" w:fill="auto"/>
            <w:vAlign w:val="center"/>
          </w:tcPr>
          <w:p w14:paraId="0BADE91D" w14:textId="77777777" w:rsidR="007F61E5" w:rsidRPr="00C14B51" w:rsidRDefault="007F61E5" w:rsidP="0095668B">
            <w:pPr>
              <w:rPr>
                <w:rFonts w:ascii="Arial" w:hAnsi="Arial" w:cs="Arial"/>
                <w:lang w:val="en-US"/>
              </w:rPr>
            </w:pPr>
            <w:r w:rsidRPr="00C14B51">
              <w:rPr>
                <w:rFonts w:ascii="Arial" w:hAnsi="Arial" w:cs="Arial"/>
                <w:lang w:val="en-US"/>
              </w:rPr>
              <w:t xml:space="preserve">SOP </w:t>
            </w:r>
            <w:r>
              <w:rPr>
                <w:rFonts w:ascii="Arial" w:hAnsi="Arial" w:cs="Arial"/>
                <w:lang w:val="en-US"/>
              </w:rPr>
              <w:t>Pemeliharaan Kendaraan Dinas Perorangan atau Kendaraan Dinas Jabatan</w:t>
            </w:r>
          </w:p>
        </w:tc>
        <w:tc>
          <w:tcPr>
            <w:tcW w:w="3192" w:type="dxa"/>
            <w:shd w:val="clear" w:color="auto" w:fill="auto"/>
            <w:vAlign w:val="center"/>
          </w:tcPr>
          <w:p w14:paraId="29D4C073" w14:textId="77777777" w:rsidR="007F61E5" w:rsidRPr="00C14B51" w:rsidRDefault="007F61E5" w:rsidP="0095668B">
            <w:pPr>
              <w:jc w:val="both"/>
              <w:rPr>
                <w:rFonts w:ascii="Arial" w:hAnsi="Arial" w:cs="Arial"/>
              </w:rPr>
            </w:pPr>
            <w:r w:rsidRPr="00C14B51">
              <w:rPr>
                <w:rFonts w:ascii="Arial" w:hAnsi="Arial" w:cs="Arial"/>
                <w:lang w:val="en-US"/>
              </w:rPr>
              <w:t>SOP/06/424.0</w:t>
            </w:r>
            <w:r>
              <w:rPr>
                <w:rFonts w:ascii="Arial" w:hAnsi="Arial" w:cs="Arial"/>
              </w:rPr>
              <w:t>5</w:t>
            </w:r>
            <w:r>
              <w:rPr>
                <w:rFonts w:ascii="Arial" w:hAnsi="Arial" w:cs="Arial"/>
                <w:lang w:val="en-GB"/>
              </w:rPr>
              <w:t>0</w:t>
            </w:r>
            <w:r w:rsidRPr="00C14B51">
              <w:rPr>
                <w:rFonts w:ascii="Arial" w:hAnsi="Arial" w:cs="Arial"/>
                <w:lang w:val="en-US"/>
              </w:rPr>
              <w:t>/</w:t>
            </w:r>
            <w:r>
              <w:rPr>
                <w:rFonts w:ascii="Arial" w:hAnsi="Arial" w:cs="Arial"/>
                <w:lang w:val="en-US"/>
              </w:rPr>
              <w:t>2022</w:t>
            </w:r>
          </w:p>
        </w:tc>
      </w:tr>
      <w:tr w:rsidR="007F61E5" w:rsidRPr="00C14B51" w14:paraId="76AC785B" w14:textId="77777777" w:rsidTr="00BA5FB0">
        <w:trPr>
          <w:trHeight w:val="549"/>
          <w:jc w:val="center"/>
        </w:trPr>
        <w:tc>
          <w:tcPr>
            <w:tcW w:w="667" w:type="dxa"/>
            <w:shd w:val="clear" w:color="auto" w:fill="auto"/>
            <w:vAlign w:val="center"/>
          </w:tcPr>
          <w:p w14:paraId="1168F4B6" w14:textId="77777777" w:rsidR="007F61E5" w:rsidRPr="00C14B51" w:rsidRDefault="007F61E5" w:rsidP="0095668B">
            <w:pPr>
              <w:widowControl w:val="0"/>
              <w:numPr>
                <w:ilvl w:val="0"/>
                <w:numId w:val="35"/>
              </w:numPr>
              <w:autoSpaceDE w:val="0"/>
              <w:autoSpaceDN w:val="0"/>
              <w:adjustRightInd w:val="0"/>
              <w:jc w:val="center"/>
              <w:rPr>
                <w:rFonts w:ascii="Arial" w:hAnsi="Arial" w:cs="Arial"/>
              </w:rPr>
            </w:pPr>
          </w:p>
        </w:tc>
        <w:tc>
          <w:tcPr>
            <w:tcW w:w="2500" w:type="dxa"/>
            <w:vMerge/>
            <w:vAlign w:val="center"/>
          </w:tcPr>
          <w:p w14:paraId="0280926F" w14:textId="77777777" w:rsidR="007F61E5" w:rsidRPr="00C14B51" w:rsidRDefault="007F61E5" w:rsidP="0095668B">
            <w:pPr>
              <w:rPr>
                <w:rFonts w:ascii="Arial" w:hAnsi="Arial" w:cs="Arial"/>
              </w:rPr>
            </w:pPr>
          </w:p>
        </w:tc>
        <w:tc>
          <w:tcPr>
            <w:tcW w:w="2830" w:type="dxa"/>
            <w:shd w:val="clear" w:color="auto" w:fill="auto"/>
            <w:vAlign w:val="center"/>
          </w:tcPr>
          <w:p w14:paraId="197E552A" w14:textId="77777777" w:rsidR="007F61E5" w:rsidRPr="00C14B51" w:rsidRDefault="007F61E5" w:rsidP="0095668B">
            <w:pPr>
              <w:rPr>
                <w:rFonts w:ascii="Arial" w:hAnsi="Arial" w:cs="Arial"/>
                <w:lang w:val="en-US"/>
              </w:rPr>
            </w:pPr>
            <w:r w:rsidRPr="00C14B51">
              <w:rPr>
                <w:rFonts w:ascii="Arial" w:hAnsi="Arial" w:cs="Arial"/>
                <w:lang w:val="en-US"/>
              </w:rPr>
              <w:t>SOP Penyusunan LAKIP</w:t>
            </w:r>
          </w:p>
        </w:tc>
        <w:tc>
          <w:tcPr>
            <w:tcW w:w="3192" w:type="dxa"/>
            <w:shd w:val="clear" w:color="auto" w:fill="auto"/>
            <w:vAlign w:val="center"/>
          </w:tcPr>
          <w:p w14:paraId="1E95DF83" w14:textId="77777777" w:rsidR="007F61E5" w:rsidRPr="00C14B51" w:rsidRDefault="007F61E5" w:rsidP="0095668B">
            <w:pPr>
              <w:jc w:val="center"/>
              <w:rPr>
                <w:rFonts w:ascii="Arial" w:hAnsi="Arial" w:cs="Arial"/>
                <w:lang w:val="en-US"/>
              </w:rPr>
            </w:pPr>
            <w:r w:rsidRPr="00C14B51">
              <w:rPr>
                <w:rFonts w:ascii="Arial" w:hAnsi="Arial" w:cs="Arial"/>
                <w:lang w:val="en-US"/>
              </w:rPr>
              <w:t>SOP/08/424.0</w:t>
            </w:r>
            <w:r>
              <w:rPr>
                <w:rFonts w:ascii="Arial" w:hAnsi="Arial" w:cs="Arial"/>
              </w:rPr>
              <w:t>5</w:t>
            </w:r>
            <w:r>
              <w:rPr>
                <w:rFonts w:ascii="Arial" w:hAnsi="Arial" w:cs="Arial"/>
                <w:lang w:val="en-GB"/>
              </w:rPr>
              <w:t>0</w:t>
            </w:r>
            <w:r w:rsidRPr="00C14B51">
              <w:rPr>
                <w:rFonts w:ascii="Arial" w:hAnsi="Arial" w:cs="Arial"/>
                <w:lang w:val="en-US"/>
              </w:rPr>
              <w:t>/</w:t>
            </w:r>
            <w:r>
              <w:rPr>
                <w:rFonts w:ascii="Arial" w:hAnsi="Arial" w:cs="Arial"/>
                <w:lang w:val="en-US"/>
              </w:rPr>
              <w:t>2022</w:t>
            </w:r>
          </w:p>
        </w:tc>
      </w:tr>
      <w:tr w:rsidR="007F61E5" w:rsidRPr="00C14B51" w14:paraId="5F9AED9F" w14:textId="77777777" w:rsidTr="00BA5FB0">
        <w:trPr>
          <w:trHeight w:val="549"/>
          <w:jc w:val="center"/>
        </w:trPr>
        <w:tc>
          <w:tcPr>
            <w:tcW w:w="667" w:type="dxa"/>
            <w:shd w:val="clear" w:color="auto" w:fill="auto"/>
            <w:vAlign w:val="center"/>
          </w:tcPr>
          <w:p w14:paraId="51923E1C" w14:textId="77777777" w:rsidR="007F61E5" w:rsidRPr="00C14B51" w:rsidRDefault="007F61E5" w:rsidP="0095668B">
            <w:pPr>
              <w:widowControl w:val="0"/>
              <w:numPr>
                <w:ilvl w:val="0"/>
                <w:numId w:val="35"/>
              </w:numPr>
              <w:autoSpaceDE w:val="0"/>
              <w:autoSpaceDN w:val="0"/>
              <w:adjustRightInd w:val="0"/>
              <w:jc w:val="center"/>
              <w:rPr>
                <w:rFonts w:ascii="Arial" w:hAnsi="Arial" w:cs="Arial"/>
              </w:rPr>
            </w:pPr>
          </w:p>
        </w:tc>
        <w:tc>
          <w:tcPr>
            <w:tcW w:w="2500" w:type="dxa"/>
            <w:vMerge/>
            <w:vAlign w:val="center"/>
          </w:tcPr>
          <w:p w14:paraId="7265862B" w14:textId="77777777" w:rsidR="007F61E5" w:rsidRPr="00C14B51" w:rsidRDefault="007F61E5" w:rsidP="0095668B">
            <w:pPr>
              <w:rPr>
                <w:rFonts w:ascii="Arial" w:hAnsi="Arial" w:cs="Arial"/>
              </w:rPr>
            </w:pPr>
          </w:p>
        </w:tc>
        <w:tc>
          <w:tcPr>
            <w:tcW w:w="2830" w:type="dxa"/>
            <w:shd w:val="clear" w:color="auto" w:fill="auto"/>
            <w:vAlign w:val="center"/>
          </w:tcPr>
          <w:p w14:paraId="3BD92332" w14:textId="77777777" w:rsidR="007F61E5" w:rsidRPr="00C14B51" w:rsidRDefault="007F61E5" w:rsidP="0095668B">
            <w:pPr>
              <w:rPr>
                <w:rFonts w:ascii="Arial" w:hAnsi="Arial" w:cs="Arial"/>
                <w:lang w:val="en-US"/>
              </w:rPr>
            </w:pPr>
            <w:r w:rsidRPr="00C14B51">
              <w:rPr>
                <w:rFonts w:ascii="Arial" w:hAnsi="Arial" w:cs="Arial"/>
                <w:lang w:val="en-US"/>
              </w:rPr>
              <w:t>SOP Pengelolaan Pencairan Anggaran UP</w:t>
            </w:r>
          </w:p>
        </w:tc>
        <w:tc>
          <w:tcPr>
            <w:tcW w:w="3192" w:type="dxa"/>
            <w:shd w:val="clear" w:color="auto" w:fill="auto"/>
            <w:vAlign w:val="center"/>
          </w:tcPr>
          <w:p w14:paraId="14280D82" w14:textId="77777777" w:rsidR="007F61E5" w:rsidRPr="00C14B51" w:rsidRDefault="007F61E5" w:rsidP="0095668B">
            <w:pPr>
              <w:jc w:val="center"/>
              <w:rPr>
                <w:rFonts w:ascii="Arial" w:hAnsi="Arial" w:cs="Arial"/>
                <w:lang w:val="en-US"/>
              </w:rPr>
            </w:pPr>
            <w:r w:rsidRPr="00C14B51">
              <w:rPr>
                <w:rFonts w:ascii="Arial" w:hAnsi="Arial" w:cs="Arial"/>
                <w:lang w:val="en-US"/>
              </w:rPr>
              <w:t>SOP/09/424.0</w:t>
            </w:r>
            <w:r>
              <w:rPr>
                <w:rFonts w:ascii="Arial" w:hAnsi="Arial" w:cs="Arial"/>
              </w:rPr>
              <w:t>5</w:t>
            </w:r>
            <w:r>
              <w:rPr>
                <w:rFonts w:ascii="Arial" w:hAnsi="Arial" w:cs="Arial"/>
                <w:lang w:val="en-GB"/>
              </w:rPr>
              <w:t>0</w:t>
            </w:r>
            <w:r w:rsidRPr="00C14B51">
              <w:rPr>
                <w:rFonts w:ascii="Arial" w:hAnsi="Arial" w:cs="Arial"/>
                <w:lang w:val="en-US"/>
              </w:rPr>
              <w:t>/</w:t>
            </w:r>
            <w:r>
              <w:rPr>
                <w:rFonts w:ascii="Arial" w:hAnsi="Arial" w:cs="Arial"/>
                <w:lang w:val="en-US"/>
              </w:rPr>
              <w:t>2022</w:t>
            </w:r>
            <w:r w:rsidRPr="00C14B51">
              <w:rPr>
                <w:rFonts w:ascii="Arial" w:hAnsi="Arial" w:cs="Arial"/>
                <w:lang w:val="en-US"/>
              </w:rPr>
              <w:t xml:space="preserve"> </w:t>
            </w:r>
          </w:p>
        </w:tc>
      </w:tr>
      <w:tr w:rsidR="007F61E5" w:rsidRPr="00C14B51" w14:paraId="29D34C41" w14:textId="77777777" w:rsidTr="00BA5FB0">
        <w:trPr>
          <w:trHeight w:val="549"/>
          <w:jc w:val="center"/>
        </w:trPr>
        <w:tc>
          <w:tcPr>
            <w:tcW w:w="667" w:type="dxa"/>
            <w:shd w:val="clear" w:color="auto" w:fill="auto"/>
            <w:vAlign w:val="center"/>
          </w:tcPr>
          <w:p w14:paraId="559ACBD8" w14:textId="77777777" w:rsidR="007F61E5" w:rsidRPr="00C14B51" w:rsidRDefault="007F61E5" w:rsidP="0095668B">
            <w:pPr>
              <w:widowControl w:val="0"/>
              <w:numPr>
                <w:ilvl w:val="0"/>
                <w:numId w:val="35"/>
              </w:numPr>
              <w:autoSpaceDE w:val="0"/>
              <w:autoSpaceDN w:val="0"/>
              <w:adjustRightInd w:val="0"/>
              <w:jc w:val="center"/>
              <w:rPr>
                <w:rFonts w:ascii="Arial" w:hAnsi="Arial" w:cs="Arial"/>
              </w:rPr>
            </w:pPr>
          </w:p>
        </w:tc>
        <w:tc>
          <w:tcPr>
            <w:tcW w:w="2500" w:type="dxa"/>
            <w:vMerge/>
            <w:vAlign w:val="center"/>
          </w:tcPr>
          <w:p w14:paraId="2E8B0A91" w14:textId="77777777" w:rsidR="007F61E5" w:rsidRPr="00C14B51" w:rsidRDefault="007F61E5" w:rsidP="0095668B">
            <w:pPr>
              <w:rPr>
                <w:rFonts w:ascii="Arial" w:hAnsi="Arial" w:cs="Arial"/>
              </w:rPr>
            </w:pPr>
          </w:p>
        </w:tc>
        <w:tc>
          <w:tcPr>
            <w:tcW w:w="2830" w:type="dxa"/>
            <w:shd w:val="clear" w:color="auto" w:fill="auto"/>
            <w:vAlign w:val="center"/>
          </w:tcPr>
          <w:p w14:paraId="27212223" w14:textId="77777777" w:rsidR="007F61E5" w:rsidRPr="00C14B51" w:rsidRDefault="007F61E5" w:rsidP="0095668B">
            <w:pPr>
              <w:rPr>
                <w:rFonts w:ascii="Arial" w:hAnsi="Arial" w:cs="Arial"/>
                <w:lang w:val="en-US"/>
              </w:rPr>
            </w:pPr>
            <w:r w:rsidRPr="00C14B51">
              <w:rPr>
                <w:rFonts w:ascii="Arial" w:hAnsi="Arial" w:cs="Arial"/>
                <w:lang w:val="en-US"/>
              </w:rPr>
              <w:t>SOP Pengelolaan Pencairan  Anggaran GU</w:t>
            </w:r>
          </w:p>
        </w:tc>
        <w:tc>
          <w:tcPr>
            <w:tcW w:w="3192" w:type="dxa"/>
            <w:shd w:val="clear" w:color="auto" w:fill="auto"/>
            <w:vAlign w:val="center"/>
          </w:tcPr>
          <w:p w14:paraId="3D275ACD" w14:textId="77777777" w:rsidR="007F61E5" w:rsidRPr="00C14B51" w:rsidRDefault="007F61E5" w:rsidP="0095668B">
            <w:pPr>
              <w:jc w:val="center"/>
              <w:rPr>
                <w:rFonts w:ascii="Arial" w:hAnsi="Arial" w:cs="Arial"/>
                <w:lang w:val="en-US"/>
              </w:rPr>
            </w:pPr>
            <w:r w:rsidRPr="00C14B51">
              <w:rPr>
                <w:rFonts w:ascii="Arial" w:hAnsi="Arial" w:cs="Arial"/>
                <w:lang w:val="en-US"/>
              </w:rPr>
              <w:t>SOP/</w:t>
            </w:r>
            <w:r w:rsidRPr="00C14B51">
              <w:rPr>
                <w:rFonts w:ascii="Arial" w:hAnsi="Arial" w:cs="Arial"/>
              </w:rPr>
              <w:t>10</w:t>
            </w:r>
            <w:r w:rsidRPr="00C14B51">
              <w:rPr>
                <w:rFonts w:ascii="Arial" w:hAnsi="Arial" w:cs="Arial"/>
                <w:lang w:val="en-US"/>
              </w:rPr>
              <w:t>/424.0</w:t>
            </w:r>
            <w:r w:rsidRPr="00C14B51">
              <w:rPr>
                <w:rFonts w:ascii="Arial" w:hAnsi="Arial" w:cs="Arial"/>
              </w:rPr>
              <w:t>5</w:t>
            </w:r>
            <w:r>
              <w:rPr>
                <w:rFonts w:ascii="Arial" w:hAnsi="Arial" w:cs="Arial"/>
                <w:lang w:val="en-US"/>
              </w:rPr>
              <w:t>0</w:t>
            </w:r>
            <w:r w:rsidRPr="00C14B51">
              <w:rPr>
                <w:rFonts w:ascii="Arial" w:hAnsi="Arial" w:cs="Arial"/>
                <w:lang w:val="en-US"/>
              </w:rPr>
              <w:t>/</w:t>
            </w:r>
            <w:r>
              <w:rPr>
                <w:rFonts w:ascii="Arial" w:hAnsi="Arial" w:cs="Arial"/>
                <w:lang w:val="en-US"/>
              </w:rPr>
              <w:t>2022</w:t>
            </w:r>
            <w:r w:rsidRPr="00C14B51">
              <w:rPr>
                <w:rFonts w:ascii="Arial" w:hAnsi="Arial" w:cs="Arial"/>
                <w:lang w:val="en-US"/>
              </w:rPr>
              <w:t xml:space="preserve"> </w:t>
            </w:r>
          </w:p>
        </w:tc>
      </w:tr>
      <w:tr w:rsidR="007F61E5" w:rsidRPr="00C14B51" w14:paraId="74D4A726" w14:textId="77777777" w:rsidTr="00BA5FB0">
        <w:trPr>
          <w:trHeight w:val="549"/>
          <w:jc w:val="center"/>
        </w:trPr>
        <w:tc>
          <w:tcPr>
            <w:tcW w:w="667" w:type="dxa"/>
            <w:shd w:val="clear" w:color="auto" w:fill="auto"/>
            <w:vAlign w:val="center"/>
          </w:tcPr>
          <w:p w14:paraId="2A213507" w14:textId="77777777" w:rsidR="007F61E5" w:rsidRPr="00C14B51" w:rsidRDefault="007F61E5" w:rsidP="0095668B">
            <w:pPr>
              <w:widowControl w:val="0"/>
              <w:numPr>
                <w:ilvl w:val="0"/>
                <w:numId w:val="35"/>
              </w:numPr>
              <w:autoSpaceDE w:val="0"/>
              <w:autoSpaceDN w:val="0"/>
              <w:adjustRightInd w:val="0"/>
              <w:jc w:val="center"/>
              <w:rPr>
                <w:rFonts w:ascii="Arial" w:hAnsi="Arial" w:cs="Arial"/>
              </w:rPr>
            </w:pPr>
          </w:p>
        </w:tc>
        <w:tc>
          <w:tcPr>
            <w:tcW w:w="2500" w:type="dxa"/>
            <w:vMerge/>
            <w:vAlign w:val="center"/>
          </w:tcPr>
          <w:p w14:paraId="56FC1818" w14:textId="77777777" w:rsidR="007F61E5" w:rsidRPr="00C14B51" w:rsidRDefault="007F61E5" w:rsidP="0095668B">
            <w:pPr>
              <w:rPr>
                <w:rFonts w:ascii="Arial" w:hAnsi="Arial" w:cs="Arial"/>
              </w:rPr>
            </w:pPr>
          </w:p>
        </w:tc>
        <w:tc>
          <w:tcPr>
            <w:tcW w:w="2830" w:type="dxa"/>
            <w:shd w:val="clear" w:color="auto" w:fill="auto"/>
            <w:vAlign w:val="center"/>
          </w:tcPr>
          <w:p w14:paraId="203546A8" w14:textId="77777777" w:rsidR="007F61E5" w:rsidRPr="00C14B51" w:rsidRDefault="007F61E5" w:rsidP="0095668B">
            <w:pPr>
              <w:rPr>
                <w:rFonts w:ascii="Arial" w:hAnsi="Arial" w:cs="Arial"/>
                <w:lang w:val="en-US"/>
              </w:rPr>
            </w:pPr>
            <w:r w:rsidRPr="00C14B51">
              <w:rPr>
                <w:rFonts w:ascii="Arial" w:hAnsi="Arial" w:cs="Arial"/>
                <w:lang w:val="en-US"/>
              </w:rPr>
              <w:t>SOP Pengelolaan Pencairan Anggaran LS</w:t>
            </w:r>
          </w:p>
        </w:tc>
        <w:tc>
          <w:tcPr>
            <w:tcW w:w="3192" w:type="dxa"/>
            <w:shd w:val="clear" w:color="auto" w:fill="auto"/>
            <w:vAlign w:val="center"/>
          </w:tcPr>
          <w:p w14:paraId="36E47120" w14:textId="77777777" w:rsidR="007F61E5" w:rsidRPr="00C14B51" w:rsidRDefault="007F61E5" w:rsidP="0095668B">
            <w:pPr>
              <w:jc w:val="center"/>
              <w:rPr>
                <w:rFonts w:ascii="Arial" w:hAnsi="Arial" w:cs="Arial"/>
                <w:lang w:val="en-US"/>
              </w:rPr>
            </w:pPr>
            <w:r w:rsidRPr="00C14B51">
              <w:rPr>
                <w:rFonts w:ascii="Arial" w:hAnsi="Arial" w:cs="Arial"/>
                <w:lang w:val="en-US"/>
              </w:rPr>
              <w:t>SOP/11/424.0</w:t>
            </w:r>
            <w:r>
              <w:rPr>
                <w:rFonts w:ascii="Arial" w:hAnsi="Arial" w:cs="Arial"/>
              </w:rPr>
              <w:t>5</w:t>
            </w:r>
            <w:r>
              <w:rPr>
                <w:rFonts w:ascii="Arial" w:hAnsi="Arial" w:cs="Arial"/>
                <w:lang w:val="en-GB"/>
              </w:rPr>
              <w:t>0</w:t>
            </w:r>
            <w:r w:rsidRPr="00C14B51">
              <w:rPr>
                <w:rFonts w:ascii="Arial" w:hAnsi="Arial" w:cs="Arial"/>
                <w:lang w:val="en-US"/>
              </w:rPr>
              <w:t>/</w:t>
            </w:r>
            <w:r>
              <w:rPr>
                <w:rFonts w:ascii="Arial" w:hAnsi="Arial" w:cs="Arial"/>
                <w:lang w:val="en-US"/>
              </w:rPr>
              <w:t>2022</w:t>
            </w:r>
            <w:r w:rsidRPr="00C14B51">
              <w:rPr>
                <w:rFonts w:ascii="Arial" w:hAnsi="Arial" w:cs="Arial"/>
                <w:lang w:val="en-US"/>
              </w:rPr>
              <w:t xml:space="preserve"> </w:t>
            </w:r>
          </w:p>
        </w:tc>
      </w:tr>
      <w:tr w:rsidR="007F61E5" w:rsidRPr="00C14B51" w14:paraId="0C316A82" w14:textId="77777777" w:rsidTr="00BA5FB0">
        <w:trPr>
          <w:trHeight w:val="595"/>
          <w:jc w:val="center"/>
        </w:trPr>
        <w:tc>
          <w:tcPr>
            <w:tcW w:w="667" w:type="dxa"/>
            <w:shd w:val="clear" w:color="auto" w:fill="auto"/>
            <w:vAlign w:val="center"/>
          </w:tcPr>
          <w:p w14:paraId="1D1D446F" w14:textId="77777777" w:rsidR="007F61E5" w:rsidRPr="00C14B51" w:rsidRDefault="007F61E5" w:rsidP="0095668B">
            <w:pPr>
              <w:widowControl w:val="0"/>
              <w:numPr>
                <w:ilvl w:val="0"/>
                <w:numId w:val="35"/>
              </w:numPr>
              <w:autoSpaceDE w:val="0"/>
              <w:autoSpaceDN w:val="0"/>
              <w:adjustRightInd w:val="0"/>
              <w:jc w:val="center"/>
              <w:rPr>
                <w:rFonts w:ascii="Arial" w:hAnsi="Arial" w:cs="Arial"/>
              </w:rPr>
            </w:pPr>
          </w:p>
        </w:tc>
        <w:tc>
          <w:tcPr>
            <w:tcW w:w="2500" w:type="dxa"/>
            <w:vMerge/>
          </w:tcPr>
          <w:p w14:paraId="06D711E5" w14:textId="77777777" w:rsidR="007F61E5" w:rsidRPr="00C14B51" w:rsidRDefault="007F61E5" w:rsidP="0095668B">
            <w:pPr>
              <w:rPr>
                <w:rFonts w:ascii="Arial" w:hAnsi="Arial" w:cs="Arial"/>
                <w:b/>
              </w:rPr>
            </w:pPr>
          </w:p>
        </w:tc>
        <w:tc>
          <w:tcPr>
            <w:tcW w:w="2830" w:type="dxa"/>
            <w:shd w:val="clear" w:color="auto" w:fill="auto"/>
            <w:vAlign w:val="center"/>
          </w:tcPr>
          <w:p w14:paraId="03D6412E" w14:textId="77777777" w:rsidR="007F61E5" w:rsidRPr="00C14B51" w:rsidRDefault="007F61E5" w:rsidP="0095668B">
            <w:pPr>
              <w:rPr>
                <w:rFonts w:ascii="Arial" w:hAnsi="Arial" w:cs="Arial"/>
                <w:lang w:val="en-US"/>
              </w:rPr>
            </w:pPr>
            <w:r w:rsidRPr="00C14B51">
              <w:rPr>
                <w:rFonts w:ascii="Arial" w:hAnsi="Arial" w:cs="Arial"/>
                <w:lang w:val="en-US"/>
              </w:rPr>
              <w:t>SOP Pengelolaan Pencairan Anggaran Gaji</w:t>
            </w:r>
          </w:p>
        </w:tc>
        <w:tc>
          <w:tcPr>
            <w:tcW w:w="3192" w:type="dxa"/>
            <w:shd w:val="clear" w:color="auto" w:fill="auto"/>
            <w:vAlign w:val="center"/>
          </w:tcPr>
          <w:p w14:paraId="4D8F4406" w14:textId="77777777" w:rsidR="007F61E5" w:rsidRPr="00C14B51" w:rsidRDefault="007F61E5" w:rsidP="0095668B">
            <w:pPr>
              <w:jc w:val="center"/>
              <w:rPr>
                <w:rFonts w:ascii="Arial" w:hAnsi="Arial" w:cs="Arial"/>
                <w:lang w:val="en-US"/>
              </w:rPr>
            </w:pPr>
            <w:r w:rsidRPr="00C14B51">
              <w:rPr>
                <w:rFonts w:ascii="Arial" w:hAnsi="Arial" w:cs="Arial"/>
                <w:lang w:val="en-US"/>
              </w:rPr>
              <w:t>SOP/12/424.0</w:t>
            </w:r>
            <w:r>
              <w:rPr>
                <w:rFonts w:ascii="Arial" w:hAnsi="Arial" w:cs="Arial"/>
              </w:rPr>
              <w:t>5</w:t>
            </w:r>
            <w:r>
              <w:rPr>
                <w:rFonts w:ascii="Arial" w:hAnsi="Arial" w:cs="Arial"/>
                <w:lang w:val="en-GB"/>
              </w:rPr>
              <w:t>0</w:t>
            </w:r>
            <w:r w:rsidRPr="00C14B51">
              <w:rPr>
                <w:rFonts w:ascii="Arial" w:hAnsi="Arial" w:cs="Arial"/>
                <w:lang w:val="en-US"/>
              </w:rPr>
              <w:t>/</w:t>
            </w:r>
            <w:r>
              <w:rPr>
                <w:rFonts w:ascii="Arial" w:hAnsi="Arial" w:cs="Arial"/>
                <w:lang w:val="en-US"/>
              </w:rPr>
              <w:t>2022</w:t>
            </w:r>
            <w:r w:rsidRPr="00C14B51">
              <w:rPr>
                <w:rFonts w:ascii="Arial" w:hAnsi="Arial" w:cs="Arial"/>
                <w:lang w:val="en-US"/>
              </w:rPr>
              <w:t xml:space="preserve"> </w:t>
            </w:r>
          </w:p>
        </w:tc>
      </w:tr>
      <w:tr w:rsidR="007F61E5" w:rsidRPr="00C14B51" w14:paraId="2E02D884" w14:textId="77777777" w:rsidTr="00BA5FB0">
        <w:trPr>
          <w:trHeight w:val="852"/>
          <w:jc w:val="center"/>
        </w:trPr>
        <w:tc>
          <w:tcPr>
            <w:tcW w:w="667" w:type="dxa"/>
            <w:shd w:val="clear" w:color="auto" w:fill="auto"/>
            <w:vAlign w:val="center"/>
          </w:tcPr>
          <w:p w14:paraId="5ECFA5E9" w14:textId="77777777" w:rsidR="007F61E5" w:rsidRPr="00C14B51" w:rsidRDefault="007F61E5" w:rsidP="0095668B">
            <w:pPr>
              <w:widowControl w:val="0"/>
              <w:numPr>
                <w:ilvl w:val="0"/>
                <w:numId w:val="35"/>
              </w:numPr>
              <w:autoSpaceDE w:val="0"/>
              <w:autoSpaceDN w:val="0"/>
              <w:adjustRightInd w:val="0"/>
              <w:jc w:val="center"/>
              <w:rPr>
                <w:rFonts w:ascii="Arial" w:hAnsi="Arial" w:cs="Arial"/>
              </w:rPr>
            </w:pPr>
          </w:p>
        </w:tc>
        <w:tc>
          <w:tcPr>
            <w:tcW w:w="2500" w:type="dxa"/>
            <w:tcBorders>
              <w:bottom w:val="single" w:sz="4" w:space="0" w:color="auto"/>
            </w:tcBorders>
          </w:tcPr>
          <w:p w14:paraId="5F1CCDAF" w14:textId="77777777" w:rsidR="007F61E5" w:rsidRPr="00C14B51" w:rsidRDefault="007F61E5" w:rsidP="0095668B">
            <w:pPr>
              <w:rPr>
                <w:rFonts w:ascii="Arial" w:hAnsi="Arial" w:cs="Arial"/>
                <w:b/>
              </w:rPr>
            </w:pPr>
            <w:r w:rsidRPr="00C14B51">
              <w:rPr>
                <w:rFonts w:ascii="Arial" w:hAnsi="Arial" w:cs="Arial"/>
                <w:b/>
                <w:lang w:val="en-US"/>
              </w:rPr>
              <w:t xml:space="preserve">BAGIAN </w:t>
            </w:r>
            <w:r>
              <w:rPr>
                <w:rFonts w:ascii="Arial" w:hAnsi="Arial" w:cs="Arial"/>
                <w:b/>
                <w:lang w:val="en-US"/>
              </w:rPr>
              <w:t>FASILITASI PENGANGGARAN &amp; PENGAWASAN</w:t>
            </w:r>
          </w:p>
        </w:tc>
        <w:tc>
          <w:tcPr>
            <w:tcW w:w="2830" w:type="dxa"/>
            <w:shd w:val="clear" w:color="auto" w:fill="auto"/>
            <w:vAlign w:val="center"/>
          </w:tcPr>
          <w:p w14:paraId="6F0B9DF2" w14:textId="77777777" w:rsidR="007F61E5" w:rsidRPr="00C14B51" w:rsidRDefault="007F61E5" w:rsidP="0095668B">
            <w:pPr>
              <w:rPr>
                <w:rFonts w:ascii="Arial" w:hAnsi="Arial" w:cs="Arial"/>
                <w:lang w:val="en-US"/>
              </w:rPr>
            </w:pPr>
            <w:r>
              <w:rPr>
                <w:rFonts w:ascii="Arial" w:hAnsi="Arial" w:cs="Arial"/>
                <w:lang w:val="en-US"/>
              </w:rPr>
              <w:t>SOP Penyusunan RKA &amp; DPA</w:t>
            </w:r>
          </w:p>
        </w:tc>
        <w:tc>
          <w:tcPr>
            <w:tcW w:w="3192" w:type="dxa"/>
            <w:shd w:val="clear" w:color="auto" w:fill="auto"/>
            <w:vAlign w:val="center"/>
          </w:tcPr>
          <w:p w14:paraId="2BB731EB" w14:textId="77777777" w:rsidR="007F61E5" w:rsidRPr="00C14B51" w:rsidRDefault="007F61E5" w:rsidP="0095668B">
            <w:pPr>
              <w:jc w:val="center"/>
              <w:rPr>
                <w:rFonts w:ascii="Arial" w:hAnsi="Arial" w:cs="Arial"/>
                <w:lang w:val="en-US"/>
              </w:rPr>
            </w:pPr>
            <w:r w:rsidRPr="00C14B51">
              <w:rPr>
                <w:rFonts w:ascii="Arial" w:hAnsi="Arial" w:cs="Arial"/>
                <w:lang w:val="en-US"/>
              </w:rPr>
              <w:t>SOP/</w:t>
            </w:r>
            <w:r>
              <w:rPr>
                <w:rFonts w:ascii="Arial" w:hAnsi="Arial" w:cs="Arial"/>
                <w:lang w:val="en-US"/>
              </w:rPr>
              <w:t>13</w:t>
            </w:r>
            <w:r w:rsidRPr="00C14B51">
              <w:rPr>
                <w:rFonts w:ascii="Arial" w:hAnsi="Arial" w:cs="Arial"/>
                <w:lang w:val="en-US"/>
              </w:rPr>
              <w:t>/424.0</w:t>
            </w:r>
            <w:r>
              <w:rPr>
                <w:rFonts w:ascii="Arial" w:hAnsi="Arial" w:cs="Arial"/>
              </w:rPr>
              <w:t>5</w:t>
            </w:r>
            <w:r>
              <w:rPr>
                <w:rFonts w:ascii="Arial" w:hAnsi="Arial" w:cs="Arial"/>
                <w:lang w:val="en-GB"/>
              </w:rPr>
              <w:t>0</w:t>
            </w:r>
            <w:r w:rsidRPr="00C14B51">
              <w:rPr>
                <w:rFonts w:ascii="Arial" w:hAnsi="Arial" w:cs="Arial"/>
                <w:lang w:val="en-US"/>
              </w:rPr>
              <w:t>/</w:t>
            </w:r>
            <w:r>
              <w:rPr>
                <w:rFonts w:ascii="Arial" w:hAnsi="Arial" w:cs="Arial"/>
                <w:lang w:val="en-US"/>
              </w:rPr>
              <w:t>2022</w:t>
            </w:r>
          </w:p>
        </w:tc>
      </w:tr>
      <w:tr w:rsidR="00BA5FB0" w:rsidRPr="00C14B51" w14:paraId="518B781B" w14:textId="77777777" w:rsidTr="00BA5FB0">
        <w:trPr>
          <w:trHeight w:val="554"/>
          <w:jc w:val="center"/>
        </w:trPr>
        <w:tc>
          <w:tcPr>
            <w:tcW w:w="667" w:type="dxa"/>
            <w:tcBorders>
              <w:right w:val="single" w:sz="4" w:space="0" w:color="auto"/>
            </w:tcBorders>
            <w:shd w:val="clear" w:color="auto" w:fill="auto"/>
            <w:vAlign w:val="center"/>
          </w:tcPr>
          <w:p w14:paraId="3E39191E" w14:textId="77777777" w:rsidR="00BA5FB0" w:rsidRPr="00C14B51" w:rsidRDefault="00BA5FB0" w:rsidP="0095668B">
            <w:pPr>
              <w:widowControl w:val="0"/>
              <w:numPr>
                <w:ilvl w:val="0"/>
                <w:numId w:val="35"/>
              </w:numPr>
              <w:autoSpaceDE w:val="0"/>
              <w:autoSpaceDN w:val="0"/>
              <w:adjustRightInd w:val="0"/>
              <w:jc w:val="center"/>
              <w:rPr>
                <w:rFonts w:ascii="Arial" w:hAnsi="Arial" w:cs="Arial"/>
              </w:rPr>
            </w:pPr>
          </w:p>
        </w:tc>
        <w:tc>
          <w:tcPr>
            <w:tcW w:w="2500" w:type="dxa"/>
            <w:vMerge w:val="restart"/>
            <w:tcBorders>
              <w:top w:val="single" w:sz="4" w:space="0" w:color="auto"/>
              <w:left w:val="single" w:sz="4" w:space="0" w:color="auto"/>
              <w:right w:val="single" w:sz="4" w:space="0" w:color="auto"/>
            </w:tcBorders>
            <w:vAlign w:val="center"/>
          </w:tcPr>
          <w:p w14:paraId="2F857395" w14:textId="77777777" w:rsidR="00BA5FB0" w:rsidRPr="00C14B51" w:rsidRDefault="00BA5FB0" w:rsidP="00BA5FB0">
            <w:pPr>
              <w:rPr>
                <w:rFonts w:ascii="Arial" w:hAnsi="Arial" w:cs="Arial"/>
                <w:b/>
                <w:lang w:val="en-US"/>
              </w:rPr>
            </w:pPr>
            <w:r w:rsidRPr="00C14B51">
              <w:rPr>
                <w:rFonts w:ascii="Arial" w:hAnsi="Arial" w:cs="Arial"/>
                <w:b/>
                <w:lang w:val="en-US"/>
              </w:rPr>
              <w:t>BAGIAN RAPAT DAN PERATURAN PERUNDANG- UNDANGAN</w:t>
            </w:r>
          </w:p>
        </w:tc>
        <w:tc>
          <w:tcPr>
            <w:tcW w:w="2830" w:type="dxa"/>
            <w:tcBorders>
              <w:left w:val="single" w:sz="4" w:space="0" w:color="auto"/>
            </w:tcBorders>
            <w:shd w:val="clear" w:color="auto" w:fill="auto"/>
            <w:vAlign w:val="center"/>
          </w:tcPr>
          <w:p w14:paraId="2DAFF33F" w14:textId="2CA23736" w:rsidR="00BA5FB0" w:rsidRDefault="00BA5FB0" w:rsidP="0095668B">
            <w:pPr>
              <w:rPr>
                <w:rFonts w:ascii="Arial" w:hAnsi="Arial" w:cs="Arial"/>
                <w:lang w:val="en-US"/>
              </w:rPr>
            </w:pPr>
            <w:r>
              <w:rPr>
                <w:rFonts w:ascii="Arial" w:hAnsi="Arial" w:cs="Arial"/>
                <w:lang w:val="en-US"/>
              </w:rPr>
              <w:t>Fasilitasi Rapat Anggota DPRD</w:t>
            </w:r>
          </w:p>
        </w:tc>
        <w:tc>
          <w:tcPr>
            <w:tcW w:w="3192" w:type="dxa"/>
            <w:shd w:val="clear" w:color="auto" w:fill="auto"/>
            <w:vAlign w:val="center"/>
          </w:tcPr>
          <w:p w14:paraId="521382BD" w14:textId="77777777" w:rsidR="00BA5FB0" w:rsidRPr="00C14B51" w:rsidRDefault="00BA5FB0" w:rsidP="0095668B">
            <w:pPr>
              <w:jc w:val="center"/>
              <w:rPr>
                <w:rFonts w:ascii="Arial" w:hAnsi="Arial" w:cs="Arial"/>
                <w:lang w:val="en-US"/>
              </w:rPr>
            </w:pPr>
            <w:r w:rsidRPr="00C14B51">
              <w:rPr>
                <w:rFonts w:ascii="Arial" w:hAnsi="Arial" w:cs="Arial"/>
                <w:lang w:val="en-US"/>
              </w:rPr>
              <w:t>SOP/</w:t>
            </w:r>
            <w:r>
              <w:rPr>
                <w:rFonts w:ascii="Arial" w:hAnsi="Arial" w:cs="Arial"/>
                <w:lang w:val="en-US"/>
              </w:rPr>
              <w:t>14</w:t>
            </w:r>
            <w:r w:rsidRPr="00C14B51">
              <w:rPr>
                <w:rFonts w:ascii="Arial" w:hAnsi="Arial" w:cs="Arial"/>
                <w:lang w:val="en-US"/>
              </w:rPr>
              <w:t>/424.0</w:t>
            </w:r>
            <w:r>
              <w:rPr>
                <w:rFonts w:ascii="Arial" w:hAnsi="Arial" w:cs="Arial"/>
              </w:rPr>
              <w:t>5</w:t>
            </w:r>
            <w:r>
              <w:rPr>
                <w:rFonts w:ascii="Arial" w:hAnsi="Arial" w:cs="Arial"/>
                <w:lang w:val="en-GB"/>
              </w:rPr>
              <w:t>0</w:t>
            </w:r>
            <w:r w:rsidRPr="00C14B51">
              <w:rPr>
                <w:rFonts w:ascii="Arial" w:hAnsi="Arial" w:cs="Arial"/>
                <w:lang w:val="en-US"/>
              </w:rPr>
              <w:t>/</w:t>
            </w:r>
            <w:r>
              <w:rPr>
                <w:rFonts w:ascii="Arial" w:hAnsi="Arial" w:cs="Arial"/>
                <w:lang w:val="en-US"/>
              </w:rPr>
              <w:t>2022</w:t>
            </w:r>
          </w:p>
        </w:tc>
      </w:tr>
      <w:tr w:rsidR="00BA5FB0" w:rsidRPr="00C14B51" w14:paraId="5B922463" w14:textId="77777777" w:rsidTr="00BA5FB0">
        <w:trPr>
          <w:trHeight w:val="570"/>
          <w:jc w:val="center"/>
        </w:trPr>
        <w:tc>
          <w:tcPr>
            <w:tcW w:w="667" w:type="dxa"/>
            <w:tcBorders>
              <w:right w:val="single" w:sz="4" w:space="0" w:color="auto"/>
            </w:tcBorders>
            <w:shd w:val="clear" w:color="auto" w:fill="auto"/>
            <w:vAlign w:val="center"/>
          </w:tcPr>
          <w:p w14:paraId="6E8B8FC7" w14:textId="77777777" w:rsidR="00BA5FB0" w:rsidRPr="00C14B51" w:rsidRDefault="00BA5FB0" w:rsidP="0095668B">
            <w:pPr>
              <w:widowControl w:val="0"/>
              <w:numPr>
                <w:ilvl w:val="0"/>
                <w:numId w:val="35"/>
              </w:numPr>
              <w:autoSpaceDE w:val="0"/>
              <w:autoSpaceDN w:val="0"/>
              <w:adjustRightInd w:val="0"/>
              <w:jc w:val="center"/>
              <w:rPr>
                <w:rFonts w:ascii="Arial" w:hAnsi="Arial" w:cs="Arial"/>
              </w:rPr>
            </w:pPr>
          </w:p>
        </w:tc>
        <w:tc>
          <w:tcPr>
            <w:tcW w:w="2500" w:type="dxa"/>
            <w:vMerge/>
            <w:tcBorders>
              <w:left w:val="single" w:sz="4" w:space="0" w:color="auto"/>
              <w:right w:val="single" w:sz="4" w:space="0" w:color="auto"/>
            </w:tcBorders>
            <w:vAlign w:val="center"/>
          </w:tcPr>
          <w:p w14:paraId="7B17BBAD" w14:textId="77777777" w:rsidR="00BA5FB0" w:rsidRPr="00C14B51" w:rsidRDefault="00BA5FB0" w:rsidP="0095668B">
            <w:pPr>
              <w:rPr>
                <w:rFonts w:ascii="Arial" w:hAnsi="Arial" w:cs="Arial"/>
                <w:b/>
                <w:lang w:val="en-US"/>
              </w:rPr>
            </w:pPr>
          </w:p>
        </w:tc>
        <w:tc>
          <w:tcPr>
            <w:tcW w:w="2830" w:type="dxa"/>
            <w:tcBorders>
              <w:left w:val="single" w:sz="4" w:space="0" w:color="auto"/>
            </w:tcBorders>
            <w:shd w:val="clear" w:color="auto" w:fill="auto"/>
            <w:vAlign w:val="center"/>
          </w:tcPr>
          <w:p w14:paraId="5887DBC0" w14:textId="65968C56" w:rsidR="00BA5FB0" w:rsidRPr="00C14B51" w:rsidRDefault="00BA5FB0" w:rsidP="0095668B">
            <w:pPr>
              <w:rPr>
                <w:rFonts w:ascii="Arial" w:hAnsi="Arial" w:cs="Arial"/>
                <w:lang w:val="en-US"/>
              </w:rPr>
            </w:pPr>
            <w:r>
              <w:rPr>
                <w:rFonts w:ascii="Arial" w:hAnsi="Arial" w:cs="Arial"/>
                <w:lang w:val="en-US"/>
              </w:rPr>
              <w:t>Fasilitasi Tamu Study Banding/Kunjungan Kerja</w:t>
            </w:r>
          </w:p>
        </w:tc>
        <w:tc>
          <w:tcPr>
            <w:tcW w:w="3192" w:type="dxa"/>
            <w:shd w:val="clear" w:color="auto" w:fill="auto"/>
            <w:vAlign w:val="center"/>
          </w:tcPr>
          <w:p w14:paraId="6F0630FC" w14:textId="77777777" w:rsidR="00BA5FB0" w:rsidRPr="00C14B51" w:rsidRDefault="00BA5FB0" w:rsidP="0095668B">
            <w:pPr>
              <w:jc w:val="center"/>
              <w:rPr>
                <w:rFonts w:ascii="Arial" w:hAnsi="Arial" w:cs="Arial"/>
                <w:lang w:val="en-US"/>
              </w:rPr>
            </w:pPr>
            <w:r w:rsidRPr="00C14B51">
              <w:rPr>
                <w:rFonts w:ascii="Arial" w:hAnsi="Arial" w:cs="Arial"/>
                <w:lang w:val="en-US"/>
              </w:rPr>
              <w:t>SOP/</w:t>
            </w:r>
            <w:r>
              <w:rPr>
                <w:rFonts w:ascii="Arial" w:hAnsi="Arial" w:cs="Arial"/>
                <w:lang w:val="en-US"/>
              </w:rPr>
              <w:t>15</w:t>
            </w:r>
            <w:r w:rsidRPr="00C14B51">
              <w:rPr>
                <w:rFonts w:ascii="Arial" w:hAnsi="Arial" w:cs="Arial"/>
                <w:lang w:val="en-US"/>
              </w:rPr>
              <w:t>/424.0</w:t>
            </w:r>
            <w:r>
              <w:rPr>
                <w:rFonts w:ascii="Arial" w:hAnsi="Arial" w:cs="Arial"/>
              </w:rPr>
              <w:t>5</w:t>
            </w:r>
            <w:r>
              <w:rPr>
                <w:rFonts w:ascii="Arial" w:hAnsi="Arial" w:cs="Arial"/>
                <w:lang w:val="en-GB"/>
              </w:rPr>
              <w:t>0</w:t>
            </w:r>
            <w:r w:rsidRPr="00C14B51">
              <w:rPr>
                <w:rFonts w:ascii="Arial" w:hAnsi="Arial" w:cs="Arial"/>
                <w:lang w:val="en-US"/>
              </w:rPr>
              <w:t>/</w:t>
            </w:r>
            <w:r>
              <w:rPr>
                <w:rFonts w:ascii="Arial" w:hAnsi="Arial" w:cs="Arial"/>
                <w:lang w:val="en-US"/>
              </w:rPr>
              <w:t>2022</w:t>
            </w:r>
          </w:p>
        </w:tc>
      </w:tr>
      <w:tr w:rsidR="00BA5FB0" w:rsidRPr="00C14B51" w14:paraId="524FCB18" w14:textId="77777777" w:rsidTr="00BA5FB0">
        <w:trPr>
          <w:trHeight w:val="570"/>
          <w:jc w:val="center"/>
        </w:trPr>
        <w:tc>
          <w:tcPr>
            <w:tcW w:w="667" w:type="dxa"/>
            <w:tcBorders>
              <w:right w:val="single" w:sz="4" w:space="0" w:color="auto"/>
            </w:tcBorders>
            <w:shd w:val="clear" w:color="auto" w:fill="auto"/>
            <w:vAlign w:val="center"/>
          </w:tcPr>
          <w:p w14:paraId="0DBDF969" w14:textId="77777777" w:rsidR="00BA5FB0" w:rsidRPr="00C14B51" w:rsidRDefault="00BA5FB0" w:rsidP="0095668B">
            <w:pPr>
              <w:widowControl w:val="0"/>
              <w:numPr>
                <w:ilvl w:val="0"/>
                <w:numId w:val="35"/>
              </w:numPr>
              <w:autoSpaceDE w:val="0"/>
              <w:autoSpaceDN w:val="0"/>
              <w:adjustRightInd w:val="0"/>
              <w:jc w:val="center"/>
              <w:rPr>
                <w:rFonts w:ascii="Arial" w:hAnsi="Arial" w:cs="Arial"/>
              </w:rPr>
            </w:pPr>
          </w:p>
        </w:tc>
        <w:tc>
          <w:tcPr>
            <w:tcW w:w="2500" w:type="dxa"/>
            <w:vMerge/>
            <w:tcBorders>
              <w:left w:val="single" w:sz="4" w:space="0" w:color="auto"/>
              <w:right w:val="single" w:sz="4" w:space="0" w:color="auto"/>
            </w:tcBorders>
            <w:vAlign w:val="center"/>
          </w:tcPr>
          <w:p w14:paraId="4C15DEDA" w14:textId="23F9CD1E" w:rsidR="00BA5FB0" w:rsidRPr="00C14B51" w:rsidRDefault="00BA5FB0" w:rsidP="0095668B">
            <w:pPr>
              <w:rPr>
                <w:rFonts w:ascii="Arial" w:hAnsi="Arial" w:cs="Arial"/>
                <w:b/>
                <w:lang w:val="en-US"/>
              </w:rPr>
            </w:pPr>
          </w:p>
        </w:tc>
        <w:tc>
          <w:tcPr>
            <w:tcW w:w="2830" w:type="dxa"/>
            <w:tcBorders>
              <w:left w:val="single" w:sz="4" w:space="0" w:color="auto"/>
            </w:tcBorders>
            <w:shd w:val="clear" w:color="auto" w:fill="auto"/>
            <w:vAlign w:val="center"/>
          </w:tcPr>
          <w:p w14:paraId="7E132363" w14:textId="64D77299" w:rsidR="00BA5FB0" w:rsidRPr="009443D4" w:rsidRDefault="00BA5FB0" w:rsidP="0095668B">
            <w:pPr>
              <w:rPr>
                <w:rFonts w:ascii="Arial" w:hAnsi="Arial" w:cs="Arial"/>
                <w:bCs/>
                <w:lang w:val="en-US"/>
              </w:rPr>
            </w:pPr>
            <w:r w:rsidRPr="009443D4">
              <w:rPr>
                <w:rFonts w:ascii="Arial" w:hAnsi="Arial" w:cs="Arial"/>
                <w:bCs/>
                <w:lang w:val="en-US"/>
              </w:rPr>
              <w:t>Fasilitasi Kunjungan Kerja Pimpinan dan Anggota DPRD Dalam Daerah Luar Daerah</w:t>
            </w:r>
          </w:p>
        </w:tc>
        <w:tc>
          <w:tcPr>
            <w:tcW w:w="3192" w:type="dxa"/>
            <w:shd w:val="clear" w:color="auto" w:fill="auto"/>
            <w:vAlign w:val="center"/>
          </w:tcPr>
          <w:p w14:paraId="3F419722" w14:textId="4F6680EF" w:rsidR="00BA5FB0" w:rsidRPr="00C14B51" w:rsidRDefault="00BA5FB0" w:rsidP="0095668B">
            <w:pPr>
              <w:jc w:val="center"/>
              <w:rPr>
                <w:rFonts w:ascii="Arial" w:hAnsi="Arial" w:cs="Arial"/>
                <w:lang w:val="en-US"/>
              </w:rPr>
            </w:pPr>
            <w:r w:rsidRPr="00C14B51">
              <w:rPr>
                <w:rFonts w:ascii="Arial" w:hAnsi="Arial" w:cs="Arial"/>
                <w:lang w:val="en-US"/>
              </w:rPr>
              <w:t>SOP/</w:t>
            </w:r>
            <w:r>
              <w:rPr>
                <w:rFonts w:ascii="Arial" w:hAnsi="Arial" w:cs="Arial"/>
                <w:lang w:val="en-US"/>
              </w:rPr>
              <w:t>060/974</w:t>
            </w:r>
            <w:r w:rsidRPr="00C14B51">
              <w:rPr>
                <w:rFonts w:ascii="Arial" w:hAnsi="Arial" w:cs="Arial"/>
                <w:lang w:val="en-US"/>
              </w:rPr>
              <w:t>/424.0</w:t>
            </w:r>
            <w:r>
              <w:rPr>
                <w:rFonts w:ascii="Arial" w:hAnsi="Arial" w:cs="Arial"/>
              </w:rPr>
              <w:t>5</w:t>
            </w:r>
            <w:r>
              <w:rPr>
                <w:rFonts w:ascii="Arial" w:hAnsi="Arial" w:cs="Arial"/>
                <w:lang w:val="en-GB"/>
              </w:rPr>
              <w:t>0</w:t>
            </w:r>
            <w:r w:rsidRPr="00C14B51">
              <w:rPr>
                <w:rFonts w:ascii="Arial" w:hAnsi="Arial" w:cs="Arial"/>
                <w:lang w:val="en-US"/>
              </w:rPr>
              <w:t>/</w:t>
            </w:r>
            <w:r>
              <w:rPr>
                <w:rFonts w:ascii="Arial" w:hAnsi="Arial" w:cs="Arial"/>
                <w:lang w:val="en-US"/>
              </w:rPr>
              <w:t>2023</w:t>
            </w:r>
          </w:p>
        </w:tc>
      </w:tr>
      <w:tr w:rsidR="00BA5FB0" w:rsidRPr="00C14B51" w14:paraId="73BB405D" w14:textId="77777777" w:rsidTr="00BA5FB0">
        <w:trPr>
          <w:trHeight w:val="570"/>
          <w:jc w:val="center"/>
        </w:trPr>
        <w:tc>
          <w:tcPr>
            <w:tcW w:w="667" w:type="dxa"/>
            <w:tcBorders>
              <w:right w:val="single" w:sz="4" w:space="0" w:color="auto"/>
            </w:tcBorders>
            <w:shd w:val="clear" w:color="auto" w:fill="auto"/>
            <w:vAlign w:val="center"/>
          </w:tcPr>
          <w:p w14:paraId="290B95FD" w14:textId="77777777" w:rsidR="00BA5FB0" w:rsidRPr="00C14B51" w:rsidRDefault="00BA5FB0" w:rsidP="0095668B">
            <w:pPr>
              <w:widowControl w:val="0"/>
              <w:numPr>
                <w:ilvl w:val="0"/>
                <w:numId w:val="35"/>
              </w:numPr>
              <w:autoSpaceDE w:val="0"/>
              <w:autoSpaceDN w:val="0"/>
              <w:adjustRightInd w:val="0"/>
              <w:jc w:val="center"/>
              <w:rPr>
                <w:rFonts w:ascii="Arial" w:hAnsi="Arial" w:cs="Arial"/>
              </w:rPr>
            </w:pPr>
          </w:p>
        </w:tc>
        <w:tc>
          <w:tcPr>
            <w:tcW w:w="2500" w:type="dxa"/>
            <w:vMerge/>
            <w:tcBorders>
              <w:left w:val="single" w:sz="4" w:space="0" w:color="auto"/>
              <w:bottom w:val="single" w:sz="4" w:space="0" w:color="auto"/>
              <w:right w:val="single" w:sz="4" w:space="0" w:color="auto"/>
            </w:tcBorders>
            <w:vAlign w:val="center"/>
          </w:tcPr>
          <w:p w14:paraId="3C85DDB5" w14:textId="616EE7B8" w:rsidR="00BA5FB0" w:rsidRPr="00C14B51" w:rsidRDefault="00BA5FB0" w:rsidP="0095668B">
            <w:pPr>
              <w:rPr>
                <w:rFonts w:ascii="Arial" w:hAnsi="Arial" w:cs="Arial"/>
                <w:b/>
                <w:lang w:val="en-US"/>
              </w:rPr>
            </w:pPr>
          </w:p>
        </w:tc>
        <w:tc>
          <w:tcPr>
            <w:tcW w:w="2830" w:type="dxa"/>
            <w:tcBorders>
              <w:left w:val="single" w:sz="4" w:space="0" w:color="auto"/>
              <w:bottom w:val="single" w:sz="4" w:space="0" w:color="auto"/>
            </w:tcBorders>
            <w:shd w:val="clear" w:color="auto" w:fill="auto"/>
            <w:vAlign w:val="center"/>
          </w:tcPr>
          <w:p w14:paraId="76973793" w14:textId="76BC5F19" w:rsidR="00BA5FB0" w:rsidRPr="009443D4" w:rsidRDefault="00BA5FB0" w:rsidP="0095668B">
            <w:pPr>
              <w:rPr>
                <w:rFonts w:ascii="Arial" w:hAnsi="Arial" w:cs="Arial"/>
                <w:bCs/>
                <w:lang w:val="en-US"/>
              </w:rPr>
            </w:pPr>
            <w:r w:rsidRPr="009443D4">
              <w:rPr>
                <w:rFonts w:ascii="Arial" w:hAnsi="Arial" w:cs="Arial"/>
                <w:bCs/>
                <w:lang w:val="en-US"/>
              </w:rPr>
              <w:t>Fasilitasi Unjuk Rasa/Penyampaian Pendapat di Muka Umum</w:t>
            </w:r>
          </w:p>
        </w:tc>
        <w:tc>
          <w:tcPr>
            <w:tcW w:w="3192" w:type="dxa"/>
            <w:shd w:val="clear" w:color="auto" w:fill="auto"/>
            <w:vAlign w:val="center"/>
          </w:tcPr>
          <w:p w14:paraId="223C05E7" w14:textId="2F334E86" w:rsidR="00BA5FB0" w:rsidRPr="00C14B51" w:rsidRDefault="00BA5FB0" w:rsidP="0095668B">
            <w:pPr>
              <w:jc w:val="center"/>
              <w:rPr>
                <w:rFonts w:ascii="Arial" w:hAnsi="Arial" w:cs="Arial"/>
                <w:lang w:val="en-US"/>
              </w:rPr>
            </w:pPr>
            <w:r w:rsidRPr="00C14B51">
              <w:rPr>
                <w:rFonts w:ascii="Arial" w:hAnsi="Arial" w:cs="Arial"/>
                <w:lang w:val="en-US"/>
              </w:rPr>
              <w:t>SOP/</w:t>
            </w:r>
            <w:r>
              <w:rPr>
                <w:rFonts w:ascii="Arial" w:hAnsi="Arial" w:cs="Arial"/>
                <w:lang w:val="en-US"/>
              </w:rPr>
              <w:t>060/954</w:t>
            </w:r>
            <w:r w:rsidRPr="00C14B51">
              <w:rPr>
                <w:rFonts w:ascii="Arial" w:hAnsi="Arial" w:cs="Arial"/>
                <w:lang w:val="en-US"/>
              </w:rPr>
              <w:t>/424.0</w:t>
            </w:r>
            <w:r>
              <w:rPr>
                <w:rFonts w:ascii="Arial" w:hAnsi="Arial" w:cs="Arial"/>
              </w:rPr>
              <w:t>5</w:t>
            </w:r>
            <w:r>
              <w:rPr>
                <w:rFonts w:ascii="Arial" w:hAnsi="Arial" w:cs="Arial"/>
                <w:lang w:val="en-GB"/>
              </w:rPr>
              <w:t>0</w:t>
            </w:r>
            <w:r w:rsidRPr="00C14B51">
              <w:rPr>
                <w:rFonts w:ascii="Arial" w:hAnsi="Arial" w:cs="Arial"/>
                <w:lang w:val="en-US"/>
              </w:rPr>
              <w:t>/</w:t>
            </w:r>
            <w:r>
              <w:rPr>
                <w:rFonts w:ascii="Arial" w:hAnsi="Arial" w:cs="Arial"/>
                <w:lang w:val="en-US"/>
              </w:rPr>
              <w:t>2023</w:t>
            </w:r>
          </w:p>
        </w:tc>
      </w:tr>
      <w:tr w:rsidR="009443D4" w:rsidRPr="00C14B51" w14:paraId="28A4B029" w14:textId="77777777" w:rsidTr="00BA5FB0">
        <w:trPr>
          <w:trHeight w:val="570"/>
          <w:jc w:val="center"/>
        </w:trPr>
        <w:tc>
          <w:tcPr>
            <w:tcW w:w="667" w:type="dxa"/>
            <w:shd w:val="clear" w:color="auto" w:fill="auto"/>
            <w:vAlign w:val="center"/>
          </w:tcPr>
          <w:p w14:paraId="092A8D62" w14:textId="77777777" w:rsidR="009443D4" w:rsidRPr="00C14B51" w:rsidRDefault="009443D4" w:rsidP="0095668B">
            <w:pPr>
              <w:widowControl w:val="0"/>
              <w:numPr>
                <w:ilvl w:val="0"/>
                <w:numId w:val="35"/>
              </w:numPr>
              <w:autoSpaceDE w:val="0"/>
              <w:autoSpaceDN w:val="0"/>
              <w:adjustRightInd w:val="0"/>
              <w:jc w:val="center"/>
              <w:rPr>
                <w:rFonts w:ascii="Arial" w:hAnsi="Arial" w:cs="Arial"/>
              </w:rPr>
            </w:pPr>
          </w:p>
        </w:tc>
        <w:tc>
          <w:tcPr>
            <w:tcW w:w="2500" w:type="dxa"/>
            <w:tcBorders>
              <w:top w:val="single" w:sz="4" w:space="0" w:color="auto"/>
            </w:tcBorders>
            <w:vAlign w:val="center"/>
          </w:tcPr>
          <w:p w14:paraId="407EB0D5" w14:textId="47FCCD3F" w:rsidR="009443D4" w:rsidRPr="00C14B51" w:rsidRDefault="00BA5FB0" w:rsidP="0095668B">
            <w:pPr>
              <w:rPr>
                <w:rFonts w:ascii="Arial" w:hAnsi="Arial" w:cs="Arial"/>
                <w:b/>
                <w:lang w:val="en-US"/>
              </w:rPr>
            </w:pPr>
            <w:r w:rsidRPr="00C14B51">
              <w:rPr>
                <w:rFonts w:ascii="Arial" w:hAnsi="Arial" w:cs="Arial"/>
                <w:b/>
                <w:lang w:val="en-US"/>
              </w:rPr>
              <w:t>BAGIAN UMUM</w:t>
            </w:r>
            <w:r>
              <w:rPr>
                <w:rFonts w:ascii="Arial" w:hAnsi="Arial" w:cs="Arial"/>
                <w:b/>
                <w:lang w:val="en-US"/>
              </w:rPr>
              <w:t xml:space="preserve"> &amp; KEUANGAN</w:t>
            </w:r>
          </w:p>
        </w:tc>
        <w:tc>
          <w:tcPr>
            <w:tcW w:w="2830" w:type="dxa"/>
            <w:tcBorders>
              <w:top w:val="single" w:sz="4" w:space="0" w:color="auto"/>
            </w:tcBorders>
            <w:shd w:val="clear" w:color="auto" w:fill="auto"/>
            <w:vAlign w:val="center"/>
          </w:tcPr>
          <w:p w14:paraId="5752B91D" w14:textId="0B3900FE" w:rsidR="009443D4" w:rsidRPr="009443D4" w:rsidRDefault="009443D4" w:rsidP="0095668B">
            <w:pPr>
              <w:rPr>
                <w:rFonts w:ascii="Arial" w:hAnsi="Arial" w:cs="Arial"/>
                <w:bCs/>
                <w:lang w:val="en-US"/>
              </w:rPr>
            </w:pPr>
            <w:r w:rsidRPr="009443D4">
              <w:rPr>
                <w:rFonts w:ascii="Arial" w:hAnsi="Arial" w:cs="Arial"/>
                <w:bCs/>
                <w:lang w:val="en-US"/>
              </w:rPr>
              <w:t>Data dan Informasi</w:t>
            </w:r>
          </w:p>
        </w:tc>
        <w:tc>
          <w:tcPr>
            <w:tcW w:w="3192" w:type="dxa"/>
            <w:shd w:val="clear" w:color="auto" w:fill="auto"/>
            <w:vAlign w:val="center"/>
          </w:tcPr>
          <w:p w14:paraId="1B94704B" w14:textId="7984BC5E" w:rsidR="009443D4" w:rsidRPr="00C14B51" w:rsidRDefault="00BA5FB0" w:rsidP="0095668B">
            <w:pPr>
              <w:jc w:val="center"/>
              <w:rPr>
                <w:rFonts w:ascii="Arial" w:hAnsi="Arial" w:cs="Arial"/>
                <w:lang w:val="en-US"/>
              </w:rPr>
            </w:pPr>
            <w:r w:rsidRPr="00C14B51">
              <w:rPr>
                <w:rFonts w:ascii="Arial" w:hAnsi="Arial" w:cs="Arial"/>
                <w:lang w:val="en-US"/>
              </w:rPr>
              <w:t>SOP/</w:t>
            </w:r>
            <w:r>
              <w:rPr>
                <w:rFonts w:ascii="Arial" w:hAnsi="Arial" w:cs="Arial"/>
                <w:lang w:val="en-US"/>
              </w:rPr>
              <w:t>060/976</w:t>
            </w:r>
            <w:r w:rsidRPr="00C14B51">
              <w:rPr>
                <w:rFonts w:ascii="Arial" w:hAnsi="Arial" w:cs="Arial"/>
                <w:lang w:val="en-US"/>
              </w:rPr>
              <w:t>/424.0</w:t>
            </w:r>
            <w:r>
              <w:rPr>
                <w:rFonts w:ascii="Arial" w:hAnsi="Arial" w:cs="Arial"/>
              </w:rPr>
              <w:t>5</w:t>
            </w:r>
            <w:r>
              <w:rPr>
                <w:rFonts w:ascii="Arial" w:hAnsi="Arial" w:cs="Arial"/>
                <w:lang w:val="en-GB"/>
              </w:rPr>
              <w:t>0</w:t>
            </w:r>
            <w:r w:rsidRPr="00C14B51">
              <w:rPr>
                <w:rFonts w:ascii="Arial" w:hAnsi="Arial" w:cs="Arial"/>
                <w:lang w:val="en-US"/>
              </w:rPr>
              <w:t>/</w:t>
            </w:r>
            <w:r>
              <w:rPr>
                <w:rFonts w:ascii="Arial" w:hAnsi="Arial" w:cs="Arial"/>
                <w:lang w:val="en-US"/>
              </w:rPr>
              <w:t>2023</w:t>
            </w:r>
          </w:p>
        </w:tc>
      </w:tr>
      <w:tr w:rsidR="009443D4" w:rsidRPr="00C14B51" w14:paraId="448030F1" w14:textId="77777777" w:rsidTr="00BA5FB0">
        <w:trPr>
          <w:trHeight w:val="570"/>
          <w:jc w:val="center"/>
        </w:trPr>
        <w:tc>
          <w:tcPr>
            <w:tcW w:w="667" w:type="dxa"/>
            <w:shd w:val="clear" w:color="auto" w:fill="auto"/>
            <w:vAlign w:val="center"/>
          </w:tcPr>
          <w:p w14:paraId="5CD47300" w14:textId="77777777" w:rsidR="009443D4" w:rsidRPr="00C14B51" w:rsidRDefault="009443D4" w:rsidP="0095668B">
            <w:pPr>
              <w:widowControl w:val="0"/>
              <w:numPr>
                <w:ilvl w:val="0"/>
                <w:numId w:val="35"/>
              </w:numPr>
              <w:autoSpaceDE w:val="0"/>
              <w:autoSpaceDN w:val="0"/>
              <w:adjustRightInd w:val="0"/>
              <w:jc w:val="center"/>
              <w:rPr>
                <w:rFonts w:ascii="Arial" w:hAnsi="Arial" w:cs="Arial"/>
              </w:rPr>
            </w:pPr>
          </w:p>
        </w:tc>
        <w:tc>
          <w:tcPr>
            <w:tcW w:w="2500" w:type="dxa"/>
            <w:tcBorders>
              <w:bottom w:val="single" w:sz="4" w:space="0" w:color="auto"/>
            </w:tcBorders>
            <w:vAlign w:val="center"/>
          </w:tcPr>
          <w:p w14:paraId="5D4CAA21" w14:textId="7AB04DD6" w:rsidR="009443D4" w:rsidRPr="00C14B51" w:rsidRDefault="00BA5FB0" w:rsidP="0095668B">
            <w:pPr>
              <w:rPr>
                <w:rFonts w:ascii="Arial" w:hAnsi="Arial" w:cs="Arial"/>
                <w:b/>
                <w:lang w:val="en-US"/>
              </w:rPr>
            </w:pPr>
            <w:r w:rsidRPr="00C14B51">
              <w:rPr>
                <w:rFonts w:ascii="Arial" w:hAnsi="Arial" w:cs="Arial"/>
                <w:b/>
                <w:lang w:val="en-US"/>
              </w:rPr>
              <w:t>BAGIAN RAPAT DAN PERATURAN PERUNDANG- UNDANGAN</w:t>
            </w:r>
          </w:p>
        </w:tc>
        <w:tc>
          <w:tcPr>
            <w:tcW w:w="2830" w:type="dxa"/>
            <w:tcBorders>
              <w:bottom w:val="single" w:sz="4" w:space="0" w:color="auto"/>
            </w:tcBorders>
            <w:shd w:val="clear" w:color="auto" w:fill="auto"/>
            <w:vAlign w:val="center"/>
          </w:tcPr>
          <w:p w14:paraId="612799BD" w14:textId="18522FA0" w:rsidR="009443D4" w:rsidRPr="009443D4" w:rsidRDefault="009443D4" w:rsidP="0095668B">
            <w:pPr>
              <w:rPr>
                <w:rFonts w:ascii="Arial" w:hAnsi="Arial" w:cs="Arial"/>
                <w:bCs/>
                <w:lang w:val="en-US"/>
              </w:rPr>
            </w:pPr>
            <w:r w:rsidRPr="009443D4">
              <w:rPr>
                <w:rFonts w:ascii="Arial" w:hAnsi="Arial" w:cs="Arial"/>
                <w:bCs/>
                <w:lang w:val="en-US"/>
              </w:rPr>
              <w:t>Penanganan Pengaduan</w:t>
            </w:r>
          </w:p>
        </w:tc>
        <w:tc>
          <w:tcPr>
            <w:tcW w:w="3192" w:type="dxa"/>
            <w:shd w:val="clear" w:color="auto" w:fill="auto"/>
            <w:vAlign w:val="center"/>
          </w:tcPr>
          <w:p w14:paraId="4741DB20" w14:textId="28A2589E" w:rsidR="009443D4" w:rsidRPr="00C14B51" w:rsidRDefault="00BA5FB0" w:rsidP="0095668B">
            <w:pPr>
              <w:jc w:val="center"/>
              <w:rPr>
                <w:rFonts w:ascii="Arial" w:hAnsi="Arial" w:cs="Arial"/>
                <w:lang w:val="en-US"/>
              </w:rPr>
            </w:pPr>
            <w:r w:rsidRPr="00C14B51">
              <w:rPr>
                <w:rFonts w:ascii="Arial" w:hAnsi="Arial" w:cs="Arial"/>
                <w:lang w:val="en-US"/>
              </w:rPr>
              <w:t>SOP/</w:t>
            </w:r>
            <w:r>
              <w:rPr>
                <w:rFonts w:ascii="Arial" w:hAnsi="Arial" w:cs="Arial"/>
                <w:lang w:val="en-US"/>
              </w:rPr>
              <w:t>060/977</w:t>
            </w:r>
            <w:r w:rsidRPr="00C14B51">
              <w:rPr>
                <w:rFonts w:ascii="Arial" w:hAnsi="Arial" w:cs="Arial"/>
                <w:lang w:val="en-US"/>
              </w:rPr>
              <w:t>/424.0</w:t>
            </w:r>
            <w:r>
              <w:rPr>
                <w:rFonts w:ascii="Arial" w:hAnsi="Arial" w:cs="Arial"/>
              </w:rPr>
              <w:t>5</w:t>
            </w:r>
            <w:r>
              <w:rPr>
                <w:rFonts w:ascii="Arial" w:hAnsi="Arial" w:cs="Arial"/>
                <w:lang w:val="en-GB"/>
              </w:rPr>
              <w:t>0</w:t>
            </w:r>
            <w:r w:rsidRPr="00C14B51">
              <w:rPr>
                <w:rFonts w:ascii="Arial" w:hAnsi="Arial" w:cs="Arial"/>
                <w:lang w:val="en-US"/>
              </w:rPr>
              <w:t>/</w:t>
            </w:r>
            <w:r>
              <w:rPr>
                <w:rFonts w:ascii="Arial" w:hAnsi="Arial" w:cs="Arial"/>
                <w:lang w:val="en-US"/>
              </w:rPr>
              <w:t>2023</w:t>
            </w:r>
          </w:p>
        </w:tc>
      </w:tr>
    </w:tbl>
    <w:p w14:paraId="108AD916" w14:textId="77777777" w:rsidR="007F61E5" w:rsidRPr="00C14B51" w:rsidRDefault="007F61E5" w:rsidP="007F61E5">
      <w:pPr>
        <w:spacing w:before="120"/>
        <w:ind w:left="851" w:hanging="425"/>
        <w:jc w:val="center"/>
        <w:rPr>
          <w:rFonts w:ascii="Arial" w:hAnsi="Arial" w:cs="Arial"/>
          <w:b/>
          <w:sz w:val="32"/>
          <w:szCs w:val="32"/>
          <w:lang w:val="en-US"/>
        </w:rPr>
      </w:pPr>
      <w:r w:rsidRPr="00C14B51">
        <w:rPr>
          <w:rFonts w:ascii="Arial" w:hAnsi="Arial" w:cs="Arial"/>
          <w:b/>
          <w:sz w:val="32"/>
          <w:szCs w:val="32"/>
          <w:lang w:val="en-US"/>
        </w:rPr>
        <w:t xml:space="preserve"> </w:t>
      </w:r>
    </w:p>
    <w:p w14:paraId="39B6E2C8" w14:textId="77777777" w:rsidR="007F61E5" w:rsidRDefault="007F61E5" w:rsidP="007F61E5">
      <w:pPr>
        <w:rPr>
          <w:rFonts w:ascii="Arial" w:hAnsi="Arial" w:cs="Arial"/>
          <w:b/>
          <w:sz w:val="32"/>
          <w:szCs w:val="32"/>
        </w:rPr>
      </w:pPr>
      <w:r>
        <w:rPr>
          <w:rFonts w:ascii="Arial" w:hAnsi="Arial" w:cs="Arial"/>
          <w:b/>
          <w:sz w:val="32"/>
          <w:szCs w:val="32"/>
        </w:rPr>
        <w:br w:type="page"/>
      </w:r>
    </w:p>
    <w:p w14:paraId="3826D891" w14:textId="77777777" w:rsidR="007F61E5" w:rsidRPr="00C14B51" w:rsidRDefault="007F61E5" w:rsidP="007F61E5">
      <w:pPr>
        <w:spacing w:before="120"/>
        <w:ind w:left="851" w:hanging="425"/>
        <w:jc w:val="center"/>
        <w:rPr>
          <w:rFonts w:ascii="Arial" w:hAnsi="Arial" w:cs="Arial"/>
          <w:b/>
          <w:sz w:val="32"/>
          <w:szCs w:val="32"/>
          <w:lang w:val="en-US"/>
        </w:rPr>
      </w:pPr>
      <w:r w:rsidRPr="00C14B51">
        <w:rPr>
          <w:rFonts w:ascii="Arial" w:hAnsi="Arial" w:cs="Arial"/>
          <w:b/>
          <w:sz w:val="32"/>
          <w:szCs w:val="32"/>
        </w:rPr>
        <w:lastRenderedPageBreak/>
        <w:t>BAB V</w:t>
      </w:r>
      <w:r w:rsidRPr="00C14B51">
        <w:rPr>
          <w:rFonts w:ascii="Arial" w:hAnsi="Arial" w:cs="Arial"/>
          <w:b/>
          <w:sz w:val="32"/>
          <w:szCs w:val="32"/>
          <w:lang w:val="en-US"/>
        </w:rPr>
        <w:t>I</w:t>
      </w:r>
    </w:p>
    <w:p w14:paraId="454EF836" w14:textId="77777777" w:rsidR="007F61E5" w:rsidRPr="00C14B51" w:rsidRDefault="007F61E5" w:rsidP="007F61E5">
      <w:pPr>
        <w:spacing w:before="120"/>
        <w:ind w:left="851" w:hanging="425"/>
        <w:jc w:val="center"/>
        <w:rPr>
          <w:rFonts w:ascii="Arial" w:hAnsi="Arial" w:cs="Arial"/>
          <w:b/>
          <w:sz w:val="32"/>
          <w:szCs w:val="32"/>
        </w:rPr>
      </w:pPr>
      <w:r w:rsidRPr="00C14B51">
        <w:rPr>
          <w:rFonts w:ascii="Arial" w:hAnsi="Arial" w:cs="Arial"/>
          <w:b/>
          <w:sz w:val="32"/>
          <w:szCs w:val="32"/>
          <w:lang w:val="en-US"/>
        </w:rPr>
        <w:t>PENUTUP</w:t>
      </w:r>
    </w:p>
    <w:p w14:paraId="0194F8AD" w14:textId="77777777" w:rsidR="007F61E5" w:rsidRPr="00C14B51" w:rsidRDefault="007F61E5" w:rsidP="007F61E5">
      <w:pPr>
        <w:spacing w:before="120"/>
        <w:ind w:left="851" w:hanging="425"/>
        <w:jc w:val="center"/>
        <w:rPr>
          <w:rFonts w:ascii="Arial" w:hAnsi="Arial" w:cs="Arial"/>
          <w:b/>
          <w:sz w:val="32"/>
          <w:szCs w:val="32"/>
          <w:lang w:val="en-US"/>
        </w:rPr>
      </w:pPr>
    </w:p>
    <w:p w14:paraId="4B14BC25" w14:textId="77777777" w:rsidR="007F61E5" w:rsidRPr="00C14B51" w:rsidRDefault="007F61E5" w:rsidP="007F61E5">
      <w:pPr>
        <w:spacing w:before="120" w:line="480" w:lineRule="auto"/>
        <w:ind w:left="567" w:firstLine="851"/>
        <w:jc w:val="both"/>
        <w:rPr>
          <w:rFonts w:ascii="Arial" w:hAnsi="Arial" w:cs="Arial"/>
          <w:b/>
          <w:lang w:val="en-US"/>
        </w:rPr>
      </w:pPr>
      <w:r w:rsidRPr="00C14B51">
        <w:rPr>
          <w:rFonts w:ascii="Arial" w:hAnsi="Arial" w:cs="Arial"/>
          <w:lang w:val="en-US"/>
        </w:rPr>
        <w:t xml:space="preserve">Dengan telah tersusunnya SOP (Standart Operasional Prosedur) bagi Bagian dan Sub. Bagian pada Sekretariat DPRD Kabupaten Pasuruan, maka diharapkan akan menjadi pedoman dan petunjuk dalam memberikan pelayanan khususnya bagi Anggota DPRD Kabupaten Pasuruan, dan masyarakat pada umumnya.  Sehingga akan tercipta ungkapan </w:t>
      </w:r>
      <w:r w:rsidRPr="00C14B51">
        <w:rPr>
          <w:rFonts w:ascii="Arial" w:hAnsi="Arial" w:cs="Arial"/>
          <w:b/>
          <w:lang w:val="en-US"/>
        </w:rPr>
        <w:t>“Kami Puas dengan Pelayanan Sekr</w:t>
      </w:r>
      <w:r>
        <w:rPr>
          <w:rFonts w:ascii="Arial" w:hAnsi="Arial" w:cs="Arial"/>
          <w:b/>
          <w:lang w:val="en-US"/>
        </w:rPr>
        <w:t>etariat DPRD Kabupaten Pasuruan</w:t>
      </w:r>
      <w:r w:rsidRPr="00C14B51">
        <w:rPr>
          <w:rFonts w:ascii="Arial" w:hAnsi="Arial" w:cs="Arial"/>
          <w:b/>
          <w:lang w:val="en-US"/>
        </w:rPr>
        <w:t>”</w:t>
      </w:r>
      <w:r>
        <w:rPr>
          <w:rFonts w:ascii="Arial" w:hAnsi="Arial" w:cs="Arial"/>
          <w:b/>
          <w:lang w:val="en-US"/>
        </w:rPr>
        <w:t>.</w:t>
      </w:r>
    </w:p>
    <w:p w14:paraId="7582B33A" w14:textId="77777777" w:rsidR="007F61E5" w:rsidRPr="00C14B51" w:rsidRDefault="007F61E5" w:rsidP="007F61E5">
      <w:pPr>
        <w:spacing w:before="120" w:line="480" w:lineRule="auto"/>
        <w:ind w:left="567" w:firstLine="851"/>
        <w:jc w:val="both"/>
        <w:rPr>
          <w:rFonts w:ascii="Arial" w:hAnsi="Arial" w:cs="Arial"/>
          <w:lang w:val="en-US"/>
        </w:rPr>
      </w:pPr>
      <w:r w:rsidRPr="00C14B51">
        <w:rPr>
          <w:rFonts w:ascii="Arial" w:hAnsi="Arial" w:cs="Arial"/>
          <w:lang w:val="en-US"/>
        </w:rPr>
        <w:t xml:space="preserve">Dan kami mengharapkan saran dan masukan dari semua pihak dalam upaya lebih meningkatkan pelayanan pada masa – masa yang akan datang.  </w:t>
      </w:r>
    </w:p>
    <w:p w14:paraId="3222B0EE" w14:textId="77777777" w:rsidR="007F61E5" w:rsidRPr="00C14B51" w:rsidRDefault="007F61E5" w:rsidP="007F61E5">
      <w:pPr>
        <w:rPr>
          <w:rFonts w:ascii="Arial" w:hAnsi="Arial" w:cs="Arial"/>
          <w:lang w:val="en-US"/>
        </w:rPr>
      </w:pPr>
    </w:p>
    <w:p w14:paraId="0203FD56" w14:textId="77777777" w:rsidR="00403C59" w:rsidRPr="007F61E5" w:rsidRDefault="00403C59">
      <w:pPr>
        <w:rPr>
          <w:rFonts w:ascii="Arial" w:hAnsi="Arial" w:cs="Arial"/>
          <w:lang w:val="en-US"/>
        </w:rPr>
      </w:pPr>
    </w:p>
    <w:sectPr w:rsidR="00403C59" w:rsidRPr="007F61E5" w:rsidSect="00421547">
      <w:footerReference w:type="first" r:id="rId15"/>
      <w:pgSz w:w="15840" w:h="12240" w:orient="landscape" w:code="1"/>
      <w:pgMar w:top="1440" w:right="1440" w:bottom="1440" w:left="1440" w:header="720" w:footer="851" w:gutter="0"/>
      <w:pgNumType w:fmt="lowerRoman"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0B53B" w14:textId="77777777" w:rsidR="00AE6188" w:rsidRDefault="00AE6188">
      <w:r>
        <w:separator/>
      </w:r>
    </w:p>
  </w:endnote>
  <w:endnote w:type="continuationSeparator" w:id="0">
    <w:p w14:paraId="3FAA22B0" w14:textId="77777777" w:rsidR="00AE6188" w:rsidRDefault="00AE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n-ea">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01000001" w:usb1="00000000" w:usb2="00000000" w:usb3="00000000" w:csb0="00010000" w:csb1="00000000"/>
  </w:font>
  <w:font w:name="Cordia New">
    <w:panose1 w:val="020B0304020202020204"/>
    <w:charset w:val="DE"/>
    <w:family w:val="roman"/>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AD36C" w14:textId="77777777" w:rsidR="00FA70A5" w:rsidRDefault="0063680C" w:rsidP="00547A71">
    <w:pPr>
      <w:pStyle w:val="Footer"/>
      <w:framePr w:wrap="around" w:vAnchor="text" w:hAnchor="margin" w:xAlign="outside" w:y="1"/>
      <w:rPr>
        <w:rStyle w:val="PageNumber"/>
      </w:rPr>
    </w:pPr>
    <w:r>
      <w:rPr>
        <w:rStyle w:val="PageNumber"/>
      </w:rPr>
      <w:fldChar w:fldCharType="begin"/>
    </w:r>
    <w:r w:rsidR="00FA70A5">
      <w:rPr>
        <w:rStyle w:val="PageNumber"/>
      </w:rPr>
      <w:instrText xml:space="preserve">PAGE  </w:instrText>
    </w:r>
    <w:r>
      <w:rPr>
        <w:rStyle w:val="PageNumber"/>
      </w:rPr>
      <w:fldChar w:fldCharType="end"/>
    </w:r>
  </w:p>
  <w:p w14:paraId="301DC3A2" w14:textId="77777777" w:rsidR="00FA70A5" w:rsidRDefault="00FA70A5" w:rsidP="00F424E4">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8C842" w14:textId="77777777" w:rsidR="00FA70A5" w:rsidRPr="00073782" w:rsidRDefault="00FA70A5" w:rsidP="00655E16">
    <w:pPr>
      <w:pStyle w:val="Footer"/>
      <w:ind w:left="3240" w:right="360"/>
      <w:jc w:val="right"/>
      <w:rPr>
        <w:rFonts w:ascii="Century Gothic" w:hAnsi="Century Gothic"/>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45204" w14:textId="77777777" w:rsidR="0012358C" w:rsidRPr="008378F1" w:rsidRDefault="00A34DAB" w:rsidP="00A31F69">
    <w:pPr>
      <w:pStyle w:val="Footer"/>
      <w:ind w:left="3240" w:right="360"/>
      <w:jc w:val="right"/>
      <w:rPr>
        <w:rFonts w:ascii="Century Gothic" w:hAnsi="Century Gothic"/>
        <w:sz w:val="20"/>
        <w:szCs w:val="20"/>
      </w:rPr>
    </w:pPr>
    <w:r w:rsidRPr="008378F1">
      <w:rPr>
        <w:rFonts w:ascii="Century Gothic" w:hAnsi="Century Gothic"/>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FF86F" w14:textId="77777777" w:rsidR="00AE6188" w:rsidRDefault="00AE6188">
      <w:r>
        <w:separator/>
      </w:r>
    </w:p>
  </w:footnote>
  <w:footnote w:type="continuationSeparator" w:id="0">
    <w:p w14:paraId="6B9E4FEE" w14:textId="77777777" w:rsidR="00AE6188" w:rsidRDefault="00AE61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D07D0"/>
    <w:multiLevelType w:val="hybridMultilevel"/>
    <w:tmpl w:val="CC2A100A"/>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 w15:restartNumberingAfterBreak="0">
    <w:nsid w:val="08FF5ECF"/>
    <w:multiLevelType w:val="hybridMultilevel"/>
    <w:tmpl w:val="1144C90A"/>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 w15:restartNumberingAfterBreak="0">
    <w:nsid w:val="10DF5FF9"/>
    <w:multiLevelType w:val="hybridMultilevel"/>
    <w:tmpl w:val="47E0B798"/>
    <w:lvl w:ilvl="0" w:tplc="0409000F">
      <w:start w:val="1"/>
      <w:numFmt w:val="decimal"/>
      <w:lvlText w:val="%1."/>
      <w:lvlJc w:val="left"/>
      <w:pPr>
        <w:tabs>
          <w:tab w:val="num" w:pos="2340"/>
        </w:tabs>
        <w:ind w:left="2340" w:hanging="360"/>
      </w:p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3" w15:restartNumberingAfterBreak="0">
    <w:nsid w:val="1171549B"/>
    <w:multiLevelType w:val="hybridMultilevel"/>
    <w:tmpl w:val="165C3B2E"/>
    <w:lvl w:ilvl="0" w:tplc="6F00BDB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7B40585"/>
    <w:multiLevelType w:val="hybridMultilevel"/>
    <w:tmpl w:val="FE7C714A"/>
    <w:lvl w:ilvl="0" w:tplc="0409000F">
      <w:start w:val="1"/>
      <w:numFmt w:val="decimal"/>
      <w:lvlText w:val="%1."/>
      <w:lvlJc w:val="left"/>
      <w:pPr>
        <w:tabs>
          <w:tab w:val="num" w:pos="2340"/>
        </w:tabs>
        <w:ind w:left="2340" w:hanging="360"/>
      </w:p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5" w15:restartNumberingAfterBreak="0">
    <w:nsid w:val="199C37A9"/>
    <w:multiLevelType w:val="hybridMultilevel"/>
    <w:tmpl w:val="227086FA"/>
    <w:lvl w:ilvl="0" w:tplc="0409000F">
      <w:start w:val="1"/>
      <w:numFmt w:val="decimal"/>
      <w:lvlText w:val="%1."/>
      <w:lvlJc w:val="left"/>
      <w:pPr>
        <w:tabs>
          <w:tab w:val="num" w:pos="1196"/>
        </w:tabs>
        <w:ind w:left="1196" w:hanging="360"/>
      </w:pPr>
    </w:lvl>
    <w:lvl w:ilvl="1" w:tplc="04090019" w:tentative="1">
      <w:start w:val="1"/>
      <w:numFmt w:val="lowerLetter"/>
      <w:lvlText w:val="%2."/>
      <w:lvlJc w:val="left"/>
      <w:pPr>
        <w:tabs>
          <w:tab w:val="num" w:pos="1916"/>
        </w:tabs>
        <w:ind w:left="1916" w:hanging="360"/>
      </w:pPr>
    </w:lvl>
    <w:lvl w:ilvl="2" w:tplc="0409001B" w:tentative="1">
      <w:start w:val="1"/>
      <w:numFmt w:val="lowerRoman"/>
      <w:lvlText w:val="%3."/>
      <w:lvlJc w:val="right"/>
      <w:pPr>
        <w:tabs>
          <w:tab w:val="num" w:pos="2636"/>
        </w:tabs>
        <w:ind w:left="2636" w:hanging="180"/>
      </w:pPr>
    </w:lvl>
    <w:lvl w:ilvl="3" w:tplc="0409000F" w:tentative="1">
      <w:start w:val="1"/>
      <w:numFmt w:val="decimal"/>
      <w:lvlText w:val="%4."/>
      <w:lvlJc w:val="left"/>
      <w:pPr>
        <w:tabs>
          <w:tab w:val="num" w:pos="3356"/>
        </w:tabs>
        <w:ind w:left="3356" w:hanging="360"/>
      </w:pPr>
    </w:lvl>
    <w:lvl w:ilvl="4" w:tplc="04090019" w:tentative="1">
      <w:start w:val="1"/>
      <w:numFmt w:val="lowerLetter"/>
      <w:lvlText w:val="%5."/>
      <w:lvlJc w:val="left"/>
      <w:pPr>
        <w:tabs>
          <w:tab w:val="num" w:pos="4076"/>
        </w:tabs>
        <w:ind w:left="4076" w:hanging="360"/>
      </w:pPr>
    </w:lvl>
    <w:lvl w:ilvl="5" w:tplc="0409001B" w:tentative="1">
      <w:start w:val="1"/>
      <w:numFmt w:val="lowerRoman"/>
      <w:lvlText w:val="%6."/>
      <w:lvlJc w:val="right"/>
      <w:pPr>
        <w:tabs>
          <w:tab w:val="num" w:pos="4796"/>
        </w:tabs>
        <w:ind w:left="4796" w:hanging="180"/>
      </w:pPr>
    </w:lvl>
    <w:lvl w:ilvl="6" w:tplc="0409000F" w:tentative="1">
      <w:start w:val="1"/>
      <w:numFmt w:val="decimal"/>
      <w:lvlText w:val="%7."/>
      <w:lvlJc w:val="left"/>
      <w:pPr>
        <w:tabs>
          <w:tab w:val="num" w:pos="5516"/>
        </w:tabs>
        <w:ind w:left="5516" w:hanging="360"/>
      </w:pPr>
    </w:lvl>
    <w:lvl w:ilvl="7" w:tplc="04090019" w:tentative="1">
      <w:start w:val="1"/>
      <w:numFmt w:val="lowerLetter"/>
      <w:lvlText w:val="%8."/>
      <w:lvlJc w:val="left"/>
      <w:pPr>
        <w:tabs>
          <w:tab w:val="num" w:pos="6236"/>
        </w:tabs>
        <w:ind w:left="6236" w:hanging="360"/>
      </w:pPr>
    </w:lvl>
    <w:lvl w:ilvl="8" w:tplc="0409001B" w:tentative="1">
      <w:start w:val="1"/>
      <w:numFmt w:val="lowerRoman"/>
      <w:lvlText w:val="%9."/>
      <w:lvlJc w:val="right"/>
      <w:pPr>
        <w:tabs>
          <w:tab w:val="num" w:pos="6956"/>
        </w:tabs>
        <w:ind w:left="6956" w:hanging="180"/>
      </w:pPr>
    </w:lvl>
  </w:abstractNum>
  <w:abstractNum w:abstractNumId="6" w15:restartNumberingAfterBreak="0">
    <w:nsid w:val="1A902DD6"/>
    <w:multiLevelType w:val="hybridMultilevel"/>
    <w:tmpl w:val="D7EC1FBC"/>
    <w:lvl w:ilvl="0" w:tplc="DE5293F0">
      <w:start w:val="1"/>
      <w:numFmt w:val="lowerLetter"/>
      <w:lvlText w:val="%1."/>
      <w:lvlJc w:val="left"/>
      <w:pPr>
        <w:tabs>
          <w:tab w:val="num" w:pos="1619"/>
        </w:tabs>
        <w:ind w:left="1619" w:hanging="360"/>
      </w:pPr>
      <w:rPr>
        <w:rFonts w:hint="default"/>
      </w:rPr>
    </w:lvl>
    <w:lvl w:ilvl="1" w:tplc="04090019" w:tentative="1">
      <w:start w:val="1"/>
      <w:numFmt w:val="lowerLetter"/>
      <w:lvlText w:val="%2."/>
      <w:lvlJc w:val="left"/>
      <w:pPr>
        <w:tabs>
          <w:tab w:val="num" w:pos="2339"/>
        </w:tabs>
        <w:ind w:left="2339" w:hanging="360"/>
      </w:pPr>
    </w:lvl>
    <w:lvl w:ilvl="2" w:tplc="0409001B" w:tentative="1">
      <w:start w:val="1"/>
      <w:numFmt w:val="lowerRoman"/>
      <w:lvlText w:val="%3."/>
      <w:lvlJc w:val="right"/>
      <w:pPr>
        <w:tabs>
          <w:tab w:val="num" w:pos="3059"/>
        </w:tabs>
        <w:ind w:left="3059" w:hanging="180"/>
      </w:pPr>
    </w:lvl>
    <w:lvl w:ilvl="3" w:tplc="0409000F" w:tentative="1">
      <w:start w:val="1"/>
      <w:numFmt w:val="decimal"/>
      <w:lvlText w:val="%4."/>
      <w:lvlJc w:val="left"/>
      <w:pPr>
        <w:tabs>
          <w:tab w:val="num" w:pos="3779"/>
        </w:tabs>
        <w:ind w:left="3779" w:hanging="360"/>
      </w:pPr>
    </w:lvl>
    <w:lvl w:ilvl="4" w:tplc="04090019" w:tentative="1">
      <w:start w:val="1"/>
      <w:numFmt w:val="lowerLetter"/>
      <w:lvlText w:val="%5."/>
      <w:lvlJc w:val="left"/>
      <w:pPr>
        <w:tabs>
          <w:tab w:val="num" w:pos="4499"/>
        </w:tabs>
        <w:ind w:left="4499" w:hanging="360"/>
      </w:pPr>
    </w:lvl>
    <w:lvl w:ilvl="5" w:tplc="0409001B" w:tentative="1">
      <w:start w:val="1"/>
      <w:numFmt w:val="lowerRoman"/>
      <w:lvlText w:val="%6."/>
      <w:lvlJc w:val="right"/>
      <w:pPr>
        <w:tabs>
          <w:tab w:val="num" w:pos="5219"/>
        </w:tabs>
        <w:ind w:left="5219" w:hanging="180"/>
      </w:pPr>
    </w:lvl>
    <w:lvl w:ilvl="6" w:tplc="0409000F" w:tentative="1">
      <w:start w:val="1"/>
      <w:numFmt w:val="decimal"/>
      <w:lvlText w:val="%7."/>
      <w:lvlJc w:val="left"/>
      <w:pPr>
        <w:tabs>
          <w:tab w:val="num" w:pos="5939"/>
        </w:tabs>
        <w:ind w:left="5939" w:hanging="360"/>
      </w:pPr>
    </w:lvl>
    <w:lvl w:ilvl="7" w:tplc="04090019" w:tentative="1">
      <w:start w:val="1"/>
      <w:numFmt w:val="lowerLetter"/>
      <w:lvlText w:val="%8."/>
      <w:lvlJc w:val="left"/>
      <w:pPr>
        <w:tabs>
          <w:tab w:val="num" w:pos="6659"/>
        </w:tabs>
        <w:ind w:left="6659" w:hanging="360"/>
      </w:pPr>
    </w:lvl>
    <w:lvl w:ilvl="8" w:tplc="0409001B" w:tentative="1">
      <w:start w:val="1"/>
      <w:numFmt w:val="lowerRoman"/>
      <w:lvlText w:val="%9."/>
      <w:lvlJc w:val="right"/>
      <w:pPr>
        <w:tabs>
          <w:tab w:val="num" w:pos="7379"/>
        </w:tabs>
        <w:ind w:left="7379" w:hanging="180"/>
      </w:pPr>
    </w:lvl>
  </w:abstractNum>
  <w:abstractNum w:abstractNumId="7" w15:restartNumberingAfterBreak="0">
    <w:nsid w:val="1B0257C1"/>
    <w:multiLevelType w:val="hybridMultilevel"/>
    <w:tmpl w:val="0FFA3B90"/>
    <w:lvl w:ilvl="0" w:tplc="7AC2FBD2">
      <w:start w:val="1"/>
      <w:numFmt w:val="upperLetter"/>
      <w:lvlText w:val="%1."/>
      <w:lvlJc w:val="left"/>
      <w:pPr>
        <w:tabs>
          <w:tab w:val="num" w:pos="720"/>
        </w:tabs>
        <w:ind w:left="720" w:hanging="360"/>
      </w:pPr>
      <w:rPr>
        <w:rFonts w:hint="default"/>
      </w:rPr>
    </w:lvl>
    <w:lvl w:ilvl="1" w:tplc="81A4002E">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FC20599"/>
    <w:multiLevelType w:val="hybridMultilevel"/>
    <w:tmpl w:val="43E05082"/>
    <w:lvl w:ilvl="0" w:tplc="2FC27828">
      <w:start w:val="1"/>
      <w:numFmt w:val="upperLetter"/>
      <w:lvlText w:val="%1."/>
      <w:lvlJc w:val="left"/>
      <w:pPr>
        <w:tabs>
          <w:tab w:val="num" w:pos="1980"/>
        </w:tabs>
        <w:ind w:left="1980" w:hanging="360"/>
      </w:pPr>
      <w:rPr>
        <w:rFonts w:hint="default"/>
      </w:rPr>
    </w:lvl>
    <w:lvl w:ilvl="1" w:tplc="04090019">
      <w:start w:val="1"/>
      <w:numFmt w:val="lowerLetter"/>
      <w:lvlText w:val="%2."/>
      <w:lvlJc w:val="left"/>
      <w:pPr>
        <w:tabs>
          <w:tab w:val="num" w:pos="-962"/>
        </w:tabs>
        <w:ind w:left="-962" w:hanging="360"/>
      </w:pPr>
    </w:lvl>
    <w:lvl w:ilvl="2" w:tplc="0409001B">
      <w:start w:val="1"/>
      <w:numFmt w:val="lowerRoman"/>
      <w:lvlText w:val="%3."/>
      <w:lvlJc w:val="right"/>
      <w:pPr>
        <w:tabs>
          <w:tab w:val="num" w:pos="-242"/>
        </w:tabs>
        <w:ind w:left="-242" w:hanging="180"/>
      </w:pPr>
    </w:lvl>
    <w:lvl w:ilvl="3" w:tplc="0409000F">
      <w:start w:val="1"/>
      <w:numFmt w:val="decimal"/>
      <w:lvlText w:val="%4."/>
      <w:lvlJc w:val="left"/>
      <w:pPr>
        <w:tabs>
          <w:tab w:val="num" w:pos="478"/>
        </w:tabs>
        <w:ind w:left="478" w:hanging="360"/>
      </w:pPr>
    </w:lvl>
    <w:lvl w:ilvl="4" w:tplc="04090019">
      <w:start w:val="1"/>
      <w:numFmt w:val="lowerLetter"/>
      <w:lvlText w:val="%5."/>
      <w:lvlJc w:val="left"/>
      <w:pPr>
        <w:tabs>
          <w:tab w:val="num" w:pos="1198"/>
        </w:tabs>
        <w:ind w:left="1198" w:hanging="360"/>
      </w:pPr>
    </w:lvl>
    <w:lvl w:ilvl="5" w:tplc="0409001B">
      <w:start w:val="1"/>
      <w:numFmt w:val="lowerRoman"/>
      <w:lvlText w:val="%6."/>
      <w:lvlJc w:val="right"/>
      <w:pPr>
        <w:tabs>
          <w:tab w:val="num" w:pos="1918"/>
        </w:tabs>
        <w:ind w:left="1918" w:hanging="180"/>
      </w:pPr>
    </w:lvl>
    <w:lvl w:ilvl="6" w:tplc="0409000F">
      <w:start w:val="1"/>
      <w:numFmt w:val="decimal"/>
      <w:lvlText w:val="%7."/>
      <w:lvlJc w:val="left"/>
      <w:pPr>
        <w:tabs>
          <w:tab w:val="num" w:pos="2638"/>
        </w:tabs>
        <w:ind w:left="2638" w:hanging="360"/>
      </w:pPr>
    </w:lvl>
    <w:lvl w:ilvl="7" w:tplc="04090019" w:tentative="1">
      <w:start w:val="1"/>
      <w:numFmt w:val="lowerLetter"/>
      <w:lvlText w:val="%8."/>
      <w:lvlJc w:val="left"/>
      <w:pPr>
        <w:tabs>
          <w:tab w:val="num" w:pos="3358"/>
        </w:tabs>
        <w:ind w:left="3358" w:hanging="360"/>
      </w:pPr>
    </w:lvl>
    <w:lvl w:ilvl="8" w:tplc="0409001B" w:tentative="1">
      <w:start w:val="1"/>
      <w:numFmt w:val="lowerRoman"/>
      <w:lvlText w:val="%9."/>
      <w:lvlJc w:val="right"/>
      <w:pPr>
        <w:tabs>
          <w:tab w:val="num" w:pos="4078"/>
        </w:tabs>
        <w:ind w:left="4078" w:hanging="180"/>
      </w:pPr>
    </w:lvl>
  </w:abstractNum>
  <w:abstractNum w:abstractNumId="9" w15:restartNumberingAfterBreak="0">
    <w:nsid w:val="1FF07824"/>
    <w:multiLevelType w:val="hybridMultilevel"/>
    <w:tmpl w:val="4E2C5ECE"/>
    <w:lvl w:ilvl="0" w:tplc="A7E6C4E0">
      <w:start w:val="1"/>
      <w:numFmt w:val="decimal"/>
      <w:lvlText w:val="%1."/>
      <w:lvlJc w:val="left"/>
      <w:pPr>
        <w:tabs>
          <w:tab w:val="num" w:pos="2307"/>
        </w:tabs>
        <w:ind w:left="2307" w:hanging="1185"/>
      </w:pPr>
      <w:rPr>
        <w:rFonts w:hint="default"/>
      </w:rPr>
    </w:lvl>
    <w:lvl w:ilvl="1" w:tplc="04090019" w:tentative="1">
      <w:start w:val="1"/>
      <w:numFmt w:val="lowerLetter"/>
      <w:lvlText w:val="%2."/>
      <w:lvlJc w:val="left"/>
      <w:pPr>
        <w:tabs>
          <w:tab w:val="num" w:pos="2202"/>
        </w:tabs>
        <w:ind w:left="2202" w:hanging="360"/>
      </w:pPr>
    </w:lvl>
    <w:lvl w:ilvl="2" w:tplc="0409001B" w:tentative="1">
      <w:start w:val="1"/>
      <w:numFmt w:val="lowerRoman"/>
      <w:lvlText w:val="%3."/>
      <w:lvlJc w:val="right"/>
      <w:pPr>
        <w:tabs>
          <w:tab w:val="num" w:pos="2922"/>
        </w:tabs>
        <w:ind w:left="2922" w:hanging="180"/>
      </w:pPr>
    </w:lvl>
    <w:lvl w:ilvl="3" w:tplc="0409000F" w:tentative="1">
      <w:start w:val="1"/>
      <w:numFmt w:val="decimal"/>
      <w:lvlText w:val="%4."/>
      <w:lvlJc w:val="left"/>
      <w:pPr>
        <w:tabs>
          <w:tab w:val="num" w:pos="3642"/>
        </w:tabs>
        <w:ind w:left="3642" w:hanging="360"/>
      </w:pPr>
    </w:lvl>
    <w:lvl w:ilvl="4" w:tplc="04090019" w:tentative="1">
      <w:start w:val="1"/>
      <w:numFmt w:val="lowerLetter"/>
      <w:lvlText w:val="%5."/>
      <w:lvlJc w:val="left"/>
      <w:pPr>
        <w:tabs>
          <w:tab w:val="num" w:pos="4362"/>
        </w:tabs>
        <w:ind w:left="4362" w:hanging="360"/>
      </w:pPr>
    </w:lvl>
    <w:lvl w:ilvl="5" w:tplc="0409001B" w:tentative="1">
      <w:start w:val="1"/>
      <w:numFmt w:val="lowerRoman"/>
      <w:lvlText w:val="%6."/>
      <w:lvlJc w:val="right"/>
      <w:pPr>
        <w:tabs>
          <w:tab w:val="num" w:pos="5082"/>
        </w:tabs>
        <w:ind w:left="5082" w:hanging="180"/>
      </w:pPr>
    </w:lvl>
    <w:lvl w:ilvl="6" w:tplc="0409000F" w:tentative="1">
      <w:start w:val="1"/>
      <w:numFmt w:val="decimal"/>
      <w:lvlText w:val="%7."/>
      <w:lvlJc w:val="left"/>
      <w:pPr>
        <w:tabs>
          <w:tab w:val="num" w:pos="5802"/>
        </w:tabs>
        <w:ind w:left="5802" w:hanging="360"/>
      </w:pPr>
    </w:lvl>
    <w:lvl w:ilvl="7" w:tplc="04090019" w:tentative="1">
      <w:start w:val="1"/>
      <w:numFmt w:val="lowerLetter"/>
      <w:lvlText w:val="%8."/>
      <w:lvlJc w:val="left"/>
      <w:pPr>
        <w:tabs>
          <w:tab w:val="num" w:pos="6522"/>
        </w:tabs>
        <w:ind w:left="6522" w:hanging="360"/>
      </w:pPr>
    </w:lvl>
    <w:lvl w:ilvl="8" w:tplc="0409001B" w:tentative="1">
      <w:start w:val="1"/>
      <w:numFmt w:val="lowerRoman"/>
      <w:lvlText w:val="%9."/>
      <w:lvlJc w:val="right"/>
      <w:pPr>
        <w:tabs>
          <w:tab w:val="num" w:pos="7242"/>
        </w:tabs>
        <w:ind w:left="7242" w:hanging="180"/>
      </w:pPr>
    </w:lvl>
  </w:abstractNum>
  <w:abstractNum w:abstractNumId="10" w15:restartNumberingAfterBreak="0">
    <w:nsid w:val="2002330D"/>
    <w:multiLevelType w:val="multilevel"/>
    <w:tmpl w:val="165C3B2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52C3E49"/>
    <w:multiLevelType w:val="hybridMultilevel"/>
    <w:tmpl w:val="D4204C14"/>
    <w:lvl w:ilvl="0" w:tplc="56509098">
      <w:start w:val="1"/>
      <w:numFmt w:val="lowerLetter"/>
      <w:lvlText w:val="%1."/>
      <w:lvlJc w:val="left"/>
      <w:pPr>
        <w:tabs>
          <w:tab w:val="num" w:pos="1634"/>
        </w:tabs>
        <w:ind w:left="1634" w:hanging="375"/>
      </w:pPr>
      <w:rPr>
        <w:rFonts w:hint="default"/>
      </w:rPr>
    </w:lvl>
    <w:lvl w:ilvl="1" w:tplc="8F52C6C8">
      <w:start w:val="1"/>
      <w:numFmt w:val="decimal"/>
      <w:lvlText w:val="(%2)"/>
      <w:lvlJc w:val="left"/>
      <w:pPr>
        <w:tabs>
          <w:tab w:val="num" w:pos="2339"/>
        </w:tabs>
        <w:ind w:left="2339" w:hanging="360"/>
      </w:pPr>
      <w:rPr>
        <w:rFonts w:hint="default"/>
      </w:rPr>
    </w:lvl>
    <w:lvl w:ilvl="2" w:tplc="0DB2BBD2">
      <w:start w:val="1"/>
      <w:numFmt w:val="decimal"/>
      <w:lvlText w:val="%3."/>
      <w:lvlJc w:val="left"/>
      <w:pPr>
        <w:tabs>
          <w:tab w:val="num" w:pos="3239"/>
        </w:tabs>
        <w:ind w:left="3239" w:hanging="360"/>
      </w:pPr>
      <w:rPr>
        <w:rFonts w:hint="default"/>
      </w:rPr>
    </w:lvl>
    <w:lvl w:ilvl="3" w:tplc="0409000F" w:tentative="1">
      <w:start w:val="1"/>
      <w:numFmt w:val="decimal"/>
      <w:lvlText w:val="%4."/>
      <w:lvlJc w:val="left"/>
      <w:pPr>
        <w:tabs>
          <w:tab w:val="num" w:pos="3779"/>
        </w:tabs>
        <w:ind w:left="3779" w:hanging="360"/>
      </w:pPr>
    </w:lvl>
    <w:lvl w:ilvl="4" w:tplc="04090019" w:tentative="1">
      <w:start w:val="1"/>
      <w:numFmt w:val="lowerLetter"/>
      <w:lvlText w:val="%5."/>
      <w:lvlJc w:val="left"/>
      <w:pPr>
        <w:tabs>
          <w:tab w:val="num" w:pos="4499"/>
        </w:tabs>
        <w:ind w:left="4499" w:hanging="360"/>
      </w:pPr>
    </w:lvl>
    <w:lvl w:ilvl="5" w:tplc="0409001B" w:tentative="1">
      <w:start w:val="1"/>
      <w:numFmt w:val="lowerRoman"/>
      <w:lvlText w:val="%6."/>
      <w:lvlJc w:val="right"/>
      <w:pPr>
        <w:tabs>
          <w:tab w:val="num" w:pos="5219"/>
        </w:tabs>
        <w:ind w:left="5219" w:hanging="180"/>
      </w:pPr>
    </w:lvl>
    <w:lvl w:ilvl="6" w:tplc="0409000F" w:tentative="1">
      <w:start w:val="1"/>
      <w:numFmt w:val="decimal"/>
      <w:lvlText w:val="%7."/>
      <w:lvlJc w:val="left"/>
      <w:pPr>
        <w:tabs>
          <w:tab w:val="num" w:pos="5939"/>
        </w:tabs>
        <w:ind w:left="5939" w:hanging="360"/>
      </w:pPr>
    </w:lvl>
    <w:lvl w:ilvl="7" w:tplc="04090019" w:tentative="1">
      <w:start w:val="1"/>
      <w:numFmt w:val="lowerLetter"/>
      <w:lvlText w:val="%8."/>
      <w:lvlJc w:val="left"/>
      <w:pPr>
        <w:tabs>
          <w:tab w:val="num" w:pos="6659"/>
        </w:tabs>
        <w:ind w:left="6659" w:hanging="360"/>
      </w:pPr>
    </w:lvl>
    <w:lvl w:ilvl="8" w:tplc="0409001B" w:tentative="1">
      <w:start w:val="1"/>
      <w:numFmt w:val="lowerRoman"/>
      <w:lvlText w:val="%9."/>
      <w:lvlJc w:val="right"/>
      <w:pPr>
        <w:tabs>
          <w:tab w:val="num" w:pos="7379"/>
        </w:tabs>
        <w:ind w:left="7379" w:hanging="180"/>
      </w:pPr>
    </w:lvl>
  </w:abstractNum>
  <w:abstractNum w:abstractNumId="12" w15:restartNumberingAfterBreak="0">
    <w:nsid w:val="26EF63A6"/>
    <w:multiLevelType w:val="hybridMultilevel"/>
    <w:tmpl w:val="63C26C86"/>
    <w:lvl w:ilvl="0" w:tplc="04090019">
      <w:start w:val="1"/>
      <w:numFmt w:val="lowerLetter"/>
      <w:lvlText w:val="%1."/>
      <w:lvlJc w:val="left"/>
      <w:pPr>
        <w:tabs>
          <w:tab w:val="num" w:pos="2520"/>
        </w:tabs>
        <w:ind w:left="2520" w:hanging="360"/>
      </w:pPr>
      <w:rPr>
        <w:rFonts w:hint="default"/>
      </w:rPr>
    </w:lvl>
    <w:lvl w:ilvl="1" w:tplc="04090003">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3" w15:restartNumberingAfterBreak="0">
    <w:nsid w:val="2D124975"/>
    <w:multiLevelType w:val="hybridMultilevel"/>
    <w:tmpl w:val="A3904FF4"/>
    <w:lvl w:ilvl="0" w:tplc="04090019">
      <w:start w:val="1"/>
      <w:numFmt w:val="lowerLetter"/>
      <w:lvlText w:val="%1."/>
      <w:lvlJc w:val="left"/>
      <w:pPr>
        <w:tabs>
          <w:tab w:val="num" w:pos="2520"/>
        </w:tabs>
        <w:ind w:left="2520" w:hanging="360"/>
      </w:pPr>
      <w:rPr>
        <w:rFonts w:hint="default"/>
      </w:rPr>
    </w:lvl>
    <w:lvl w:ilvl="1" w:tplc="04090003">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4" w15:restartNumberingAfterBreak="0">
    <w:nsid w:val="2D2927AF"/>
    <w:multiLevelType w:val="hybridMultilevel"/>
    <w:tmpl w:val="56464F7E"/>
    <w:lvl w:ilvl="0" w:tplc="4256608C">
      <w:start w:val="1"/>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5" w15:restartNumberingAfterBreak="0">
    <w:nsid w:val="30EB765B"/>
    <w:multiLevelType w:val="hybridMultilevel"/>
    <w:tmpl w:val="28362778"/>
    <w:lvl w:ilvl="0" w:tplc="025CC40C">
      <w:start w:val="1"/>
      <w:numFmt w:val="decimal"/>
      <w:lvlText w:val="%1."/>
      <w:lvlJc w:val="left"/>
      <w:pPr>
        <w:tabs>
          <w:tab w:val="num" w:pos="717"/>
        </w:tabs>
        <w:ind w:left="717" w:hanging="360"/>
      </w:pPr>
      <w:rPr>
        <w:rFonts w:hint="default"/>
      </w:rPr>
    </w:lvl>
    <w:lvl w:ilvl="1" w:tplc="2FB0F348">
      <w:start w:val="1"/>
      <w:numFmt w:val="none"/>
      <w:lvlText w:val="1"/>
      <w:lvlJc w:val="left"/>
      <w:pPr>
        <w:tabs>
          <w:tab w:val="num" w:pos="1365"/>
        </w:tabs>
        <w:ind w:left="1365" w:hanging="288"/>
      </w:pPr>
      <w:rPr>
        <w:rFonts w:hint="default"/>
      </w:rPr>
    </w:lvl>
    <w:lvl w:ilvl="2" w:tplc="0809001B" w:tentative="1">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6" w15:restartNumberingAfterBreak="0">
    <w:nsid w:val="35715B89"/>
    <w:multiLevelType w:val="hybridMultilevel"/>
    <w:tmpl w:val="DB48F1C4"/>
    <w:lvl w:ilvl="0" w:tplc="04090001">
      <w:start w:val="1"/>
      <w:numFmt w:val="bullet"/>
      <w:lvlText w:val=""/>
      <w:lvlJc w:val="left"/>
      <w:pPr>
        <w:tabs>
          <w:tab w:val="num" w:pos="1800"/>
        </w:tabs>
        <w:ind w:left="1800" w:hanging="360"/>
      </w:pPr>
      <w:rPr>
        <w:rFonts w:ascii="Symbol" w:hAnsi="Symbol" w:hint="default"/>
      </w:rPr>
    </w:lvl>
    <w:lvl w:ilvl="1" w:tplc="04090001">
      <w:start w:val="1"/>
      <w:numFmt w:val="bullet"/>
      <w:lvlText w:val=""/>
      <w:lvlJc w:val="left"/>
      <w:pPr>
        <w:tabs>
          <w:tab w:val="num" w:pos="2520"/>
        </w:tabs>
        <w:ind w:left="2520" w:hanging="360"/>
      </w:pPr>
      <w:rPr>
        <w:rFonts w:ascii="Symbol" w:hAnsi="Symbol"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39A11DE7"/>
    <w:multiLevelType w:val="hybridMultilevel"/>
    <w:tmpl w:val="08CA8DB4"/>
    <w:lvl w:ilvl="0" w:tplc="CB24DFA8">
      <w:start w:val="1"/>
      <w:numFmt w:val="upperLetter"/>
      <w:pStyle w:val="Heading2"/>
      <w:lvlText w:val="%1."/>
      <w:lvlJc w:val="left"/>
      <w:pPr>
        <w:tabs>
          <w:tab w:val="num" w:pos="720"/>
        </w:tabs>
        <w:ind w:left="720" w:hanging="360"/>
      </w:pPr>
      <w:rPr>
        <w:rFonts w:hint="default"/>
      </w:rPr>
    </w:lvl>
    <w:lvl w:ilvl="1" w:tplc="C330B4F8">
      <w:start w:val="1"/>
      <w:numFmt w:val="lowerLetter"/>
      <w:lvlText w:val="%2."/>
      <w:lvlJc w:val="left"/>
      <w:pPr>
        <w:tabs>
          <w:tab w:val="num" w:pos="1440"/>
        </w:tabs>
        <w:ind w:left="1440" w:hanging="360"/>
      </w:pPr>
      <w:rPr>
        <w:rFonts w:hint="default"/>
      </w:rPr>
    </w:lvl>
    <w:lvl w:ilvl="2" w:tplc="2430983A">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C9078F"/>
    <w:multiLevelType w:val="singleLevel"/>
    <w:tmpl w:val="76C60900"/>
    <w:lvl w:ilvl="0">
      <w:start w:val="1"/>
      <w:numFmt w:val="lowerLetter"/>
      <w:lvlText w:val="%1."/>
      <w:lvlJc w:val="left"/>
      <w:pPr>
        <w:tabs>
          <w:tab w:val="num" w:pos="1980"/>
        </w:tabs>
        <w:ind w:left="1980" w:hanging="360"/>
      </w:pPr>
      <w:rPr>
        <w:rFonts w:hint="default"/>
      </w:rPr>
    </w:lvl>
  </w:abstractNum>
  <w:abstractNum w:abstractNumId="19" w15:restartNumberingAfterBreak="0">
    <w:nsid w:val="3D314B75"/>
    <w:multiLevelType w:val="hybridMultilevel"/>
    <w:tmpl w:val="FCBA2A5C"/>
    <w:lvl w:ilvl="0" w:tplc="6F00BDB0">
      <w:start w:val="1"/>
      <w:numFmt w:val="decimal"/>
      <w:lvlText w:val="%1."/>
      <w:lvlJc w:val="left"/>
      <w:pPr>
        <w:tabs>
          <w:tab w:val="num" w:pos="2340"/>
        </w:tabs>
        <w:ind w:left="2340" w:hanging="360"/>
      </w:pPr>
      <w:rPr>
        <w:rFonts w:hint="default"/>
      </w:rPr>
    </w:lvl>
    <w:lvl w:ilvl="1" w:tplc="04090019" w:tentative="1">
      <w:start w:val="1"/>
      <w:numFmt w:val="lowerLetter"/>
      <w:lvlText w:val="%2."/>
      <w:lvlJc w:val="left"/>
      <w:pPr>
        <w:tabs>
          <w:tab w:val="num" w:pos="3420"/>
        </w:tabs>
        <w:ind w:left="3420" w:hanging="360"/>
      </w:pPr>
    </w:lvl>
    <w:lvl w:ilvl="2" w:tplc="0409001B" w:tentative="1">
      <w:start w:val="1"/>
      <w:numFmt w:val="lowerRoman"/>
      <w:lvlText w:val="%3."/>
      <w:lvlJc w:val="right"/>
      <w:pPr>
        <w:tabs>
          <w:tab w:val="num" w:pos="4140"/>
        </w:tabs>
        <w:ind w:left="4140" w:hanging="180"/>
      </w:p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20" w15:restartNumberingAfterBreak="0">
    <w:nsid w:val="44106AE9"/>
    <w:multiLevelType w:val="hybridMultilevel"/>
    <w:tmpl w:val="7B525A22"/>
    <w:lvl w:ilvl="0" w:tplc="6F00BDB0">
      <w:start w:val="1"/>
      <w:numFmt w:val="decimal"/>
      <w:lvlText w:val="%1."/>
      <w:lvlJc w:val="left"/>
      <w:pPr>
        <w:tabs>
          <w:tab w:val="num" w:pos="2340"/>
        </w:tabs>
        <w:ind w:left="2340" w:hanging="360"/>
      </w:pPr>
      <w:rPr>
        <w:rFonts w:hint="default"/>
      </w:rPr>
    </w:lvl>
    <w:lvl w:ilvl="1" w:tplc="04090019" w:tentative="1">
      <w:start w:val="1"/>
      <w:numFmt w:val="lowerLetter"/>
      <w:lvlText w:val="%2."/>
      <w:lvlJc w:val="left"/>
      <w:pPr>
        <w:tabs>
          <w:tab w:val="num" w:pos="3420"/>
        </w:tabs>
        <w:ind w:left="3420" w:hanging="360"/>
      </w:pPr>
    </w:lvl>
    <w:lvl w:ilvl="2" w:tplc="0409001B" w:tentative="1">
      <w:start w:val="1"/>
      <w:numFmt w:val="lowerRoman"/>
      <w:lvlText w:val="%3."/>
      <w:lvlJc w:val="right"/>
      <w:pPr>
        <w:tabs>
          <w:tab w:val="num" w:pos="4140"/>
        </w:tabs>
        <w:ind w:left="4140" w:hanging="180"/>
      </w:p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21" w15:restartNumberingAfterBreak="0">
    <w:nsid w:val="44CD365C"/>
    <w:multiLevelType w:val="hybridMultilevel"/>
    <w:tmpl w:val="191C9F9E"/>
    <w:lvl w:ilvl="0" w:tplc="F6E207CA">
      <w:start w:val="16"/>
      <w:numFmt w:val="decimal"/>
      <w:lvlText w:val="%1."/>
      <w:lvlJc w:val="left"/>
      <w:pPr>
        <w:tabs>
          <w:tab w:val="num" w:pos="1440"/>
        </w:tabs>
        <w:ind w:left="1440" w:hanging="360"/>
      </w:pPr>
      <w:rPr>
        <w:rFonts w:hint="default"/>
      </w:rPr>
    </w:lvl>
    <w:lvl w:ilvl="1" w:tplc="D4D697C8">
      <w:start w:val="1"/>
      <w:numFmt w:val="lowerLetter"/>
      <w:lvlText w:val="%2."/>
      <w:lvlJc w:val="left"/>
      <w:pPr>
        <w:tabs>
          <w:tab w:val="num" w:pos="1440"/>
        </w:tabs>
        <w:ind w:left="1440" w:hanging="360"/>
      </w:pPr>
      <w:rPr>
        <w:rFonts w:hint="default"/>
      </w:rPr>
    </w:lvl>
    <w:lvl w:ilvl="2" w:tplc="F752CEAE">
      <w:start w:val="1"/>
      <w:numFmt w:val="decimal"/>
      <w:lvlText w:val="%3."/>
      <w:lvlJc w:val="left"/>
      <w:pPr>
        <w:tabs>
          <w:tab w:val="num" w:pos="2340"/>
        </w:tabs>
        <w:ind w:left="2340" w:hanging="360"/>
      </w:pPr>
      <w:rPr>
        <w:rFonts w:hint="default"/>
      </w:rPr>
    </w:lvl>
    <w:lvl w:ilvl="3" w:tplc="73F60CF2">
      <w:start w:val="2"/>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751201E"/>
    <w:multiLevelType w:val="hybridMultilevel"/>
    <w:tmpl w:val="B822A98E"/>
    <w:lvl w:ilvl="0" w:tplc="3ECC7440">
      <w:start w:val="1"/>
      <w:numFmt w:val="decimal"/>
      <w:lvlText w:val="%1."/>
      <w:lvlJc w:val="left"/>
      <w:pPr>
        <w:tabs>
          <w:tab w:val="num" w:pos="645"/>
        </w:tabs>
        <w:ind w:left="645" w:hanging="288"/>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3" w15:restartNumberingAfterBreak="0">
    <w:nsid w:val="49E87FA5"/>
    <w:multiLevelType w:val="hybridMultilevel"/>
    <w:tmpl w:val="482A06F2"/>
    <w:lvl w:ilvl="0" w:tplc="D400A774">
      <w:start w:val="1"/>
      <w:numFmt w:val="decimal"/>
      <w:lvlText w:val="%1."/>
      <w:lvlJc w:val="left"/>
      <w:pPr>
        <w:tabs>
          <w:tab w:val="num" w:pos="720"/>
        </w:tabs>
        <w:ind w:left="720" w:hanging="360"/>
      </w:pPr>
    </w:lvl>
    <w:lvl w:ilvl="1" w:tplc="8A243122" w:tentative="1">
      <w:start w:val="1"/>
      <w:numFmt w:val="decimal"/>
      <w:lvlText w:val="%2."/>
      <w:lvlJc w:val="left"/>
      <w:pPr>
        <w:tabs>
          <w:tab w:val="num" w:pos="1440"/>
        </w:tabs>
        <w:ind w:left="1440" w:hanging="360"/>
      </w:pPr>
    </w:lvl>
    <w:lvl w:ilvl="2" w:tplc="3FA87250" w:tentative="1">
      <w:start w:val="1"/>
      <w:numFmt w:val="decimal"/>
      <w:lvlText w:val="%3."/>
      <w:lvlJc w:val="left"/>
      <w:pPr>
        <w:tabs>
          <w:tab w:val="num" w:pos="2160"/>
        </w:tabs>
        <w:ind w:left="2160" w:hanging="360"/>
      </w:pPr>
    </w:lvl>
    <w:lvl w:ilvl="3" w:tplc="E878D316" w:tentative="1">
      <w:start w:val="1"/>
      <w:numFmt w:val="decimal"/>
      <w:lvlText w:val="%4."/>
      <w:lvlJc w:val="left"/>
      <w:pPr>
        <w:tabs>
          <w:tab w:val="num" w:pos="2880"/>
        </w:tabs>
        <w:ind w:left="2880" w:hanging="360"/>
      </w:pPr>
    </w:lvl>
    <w:lvl w:ilvl="4" w:tplc="7E18FD58" w:tentative="1">
      <w:start w:val="1"/>
      <w:numFmt w:val="decimal"/>
      <w:lvlText w:val="%5."/>
      <w:lvlJc w:val="left"/>
      <w:pPr>
        <w:tabs>
          <w:tab w:val="num" w:pos="3600"/>
        </w:tabs>
        <w:ind w:left="3600" w:hanging="360"/>
      </w:pPr>
    </w:lvl>
    <w:lvl w:ilvl="5" w:tplc="BCF49334" w:tentative="1">
      <w:start w:val="1"/>
      <w:numFmt w:val="decimal"/>
      <w:lvlText w:val="%6."/>
      <w:lvlJc w:val="left"/>
      <w:pPr>
        <w:tabs>
          <w:tab w:val="num" w:pos="4320"/>
        </w:tabs>
        <w:ind w:left="4320" w:hanging="360"/>
      </w:pPr>
    </w:lvl>
    <w:lvl w:ilvl="6" w:tplc="CF7E9718" w:tentative="1">
      <w:start w:val="1"/>
      <w:numFmt w:val="decimal"/>
      <w:lvlText w:val="%7."/>
      <w:lvlJc w:val="left"/>
      <w:pPr>
        <w:tabs>
          <w:tab w:val="num" w:pos="5040"/>
        </w:tabs>
        <w:ind w:left="5040" w:hanging="360"/>
      </w:pPr>
    </w:lvl>
    <w:lvl w:ilvl="7" w:tplc="E6364A7E" w:tentative="1">
      <w:start w:val="1"/>
      <w:numFmt w:val="decimal"/>
      <w:lvlText w:val="%8."/>
      <w:lvlJc w:val="left"/>
      <w:pPr>
        <w:tabs>
          <w:tab w:val="num" w:pos="5760"/>
        </w:tabs>
        <w:ind w:left="5760" w:hanging="360"/>
      </w:pPr>
    </w:lvl>
    <w:lvl w:ilvl="8" w:tplc="37681A9A" w:tentative="1">
      <w:start w:val="1"/>
      <w:numFmt w:val="decimal"/>
      <w:lvlText w:val="%9."/>
      <w:lvlJc w:val="left"/>
      <w:pPr>
        <w:tabs>
          <w:tab w:val="num" w:pos="6480"/>
        </w:tabs>
        <w:ind w:left="6480" w:hanging="360"/>
      </w:pPr>
    </w:lvl>
  </w:abstractNum>
  <w:abstractNum w:abstractNumId="24" w15:restartNumberingAfterBreak="0">
    <w:nsid w:val="510169AE"/>
    <w:multiLevelType w:val="hybridMultilevel"/>
    <w:tmpl w:val="DAFCA102"/>
    <w:lvl w:ilvl="0" w:tplc="5F7C7B3A">
      <w:start w:val="1"/>
      <w:numFmt w:val="decimal"/>
      <w:lvlText w:val="%1)"/>
      <w:lvlJc w:val="left"/>
      <w:pPr>
        <w:tabs>
          <w:tab w:val="num" w:pos="1440"/>
        </w:tabs>
        <w:ind w:left="1440" w:hanging="360"/>
      </w:pPr>
      <w:rPr>
        <w:rFonts w:hint="default"/>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0">
    <w:nsid w:val="54D362C9"/>
    <w:multiLevelType w:val="hybridMultilevel"/>
    <w:tmpl w:val="0D4EB82E"/>
    <w:lvl w:ilvl="0" w:tplc="6F00BDB0">
      <w:start w:val="1"/>
      <w:numFmt w:val="decimal"/>
      <w:lvlText w:val="%1."/>
      <w:lvlJc w:val="left"/>
      <w:pPr>
        <w:tabs>
          <w:tab w:val="num" w:pos="4140"/>
        </w:tabs>
        <w:ind w:left="4140" w:hanging="360"/>
      </w:pPr>
      <w:rPr>
        <w:rFonts w:hint="default"/>
      </w:rPr>
    </w:lvl>
    <w:lvl w:ilvl="1" w:tplc="129893D0">
      <w:start w:val="1"/>
      <w:numFmt w:val="lowerLetter"/>
      <w:lvlText w:val="%2."/>
      <w:lvlJc w:val="left"/>
      <w:pPr>
        <w:tabs>
          <w:tab w:val="num" w:pos="5220"/>
        </w:tabs>
        <w:ind w:left="5220" w:hanging="360"/>
      </w:pPr>
      <w:rPr>
        <w:rFonts w:hint="default"/>
      </w:rPr>
    </w:lvl>
    <w:lvl w:ilvl="2" w:tplc="3326B06E">
      <w:start w:val="6"/>
      <w:numFmt w:val="decimal"/>
      <w:lvlText w:val="%3."/>
      <w:lvlJc w:val="left"/>
      <w:pPr>
        <w:tabs>
          <w:tab w:val="num" w:pos="6120"/>
        </w:tabs>
        <w:ind w:left="6120" w:hanging="360"/>
      </w:pPr>
      <w:rPr>
        <w:rFonts w:hint="default"/>
      </w:rPr>
    </w:lvl>
    <w:lvl w:ilvl="3" w:tplc="0409000F" w:tentative="1">
      <w:start w:val="1"/>
      <w:numFmt w:val="decimal"/>
      <w:lvlText w:val="%4."/>
      <w:lvlJc w:val="left"/>
      <w:pPr>
        <w:tabs>
          <w:tab w:val="num" w:pos="6660"/>
        </w:tabs>
        <w:ind w:left="6660" w:hanging="360"/>
      </w:pPr>
    </w:lvl>
    <w:lvl w:ilvl="4" w:tplc="04090019" w:tentative="1">
      <w:start w:val="1"/>
      <w:numFmt w:val="lowerLetter"/>
      <w:lvlText w:val="%5."/>
      <w:lvlJc w:val="left"/>
      <w:pPr>
        <w:tabs>
          <w:tab w:val="num" w:pos="7380"/>
        </w:tabs>
        <w:ind w:left="7380" w:hanging="360"/>
      </w:pPr>
    </w:lvl>
    <w:lvl w:ilvl="5" w:tplc="0409001B" w:tentative="1">
      <w:start w:val="1"/>
      <w:numFmt w:val="lowerRoman"/>
      <w:lvlText w:val="%6."/>
      <w:lvlJc w:val="right"/>
      <w:pPr>
        <w:tabs>
          <w:tab w:val="num" w:pos="8100"/>
        </w:tabs>
        <w:ind w:left="8100" w:hanging="180"/>
      </w:pPr>
    </w:lvl>
    <w:lvl w:ilvl="6" w:tplc="0409000F" w:tentative="1">
      <w:start w:val="1"/>
      <w:numFmt w:val="decimal"/>
      <w:lvlText w:val="%7."/>
      <w:lvlJc w:val="left"/>
      <w:pPr>
        <w:tabs>
          <w:tab w:val="num" w:pos="8820"/>
        </w:tabs>
        <w:ind w:left="8820" w:hanging="360"/>
      </w:pPr>
    </w:lvl>
    <w:lvl w:ilvl="7" w:tplc="04090019" w:tentative="1">
      <w:start w:val="1"/>
      <w:numFmt w:val="lowerLetter"/>
      <w:lvlText w:val="%8."/>
      <w:lvlJc w:val="left"/>
      <w:pPr>
        <w:tabs>
          <w:tab w:val="num" w:pos="9540"/>
        </w:tabs>
        <w:ind w:left="9540" w:hanging="360"/>
      </w:pPr>
    </w:lvl>
    <w:lvl w:ilvl="8" w:tplc="0409001B" w:tentative="1">
      <w:start w:val="1"/>
      <w:numFmt w:val="lowerRoman"/>
      <w:lvlText w:val="%9."/>
      <w:lvlJc w:val="right"/>
      <w:pPr>
        <w:tabs>
          <w:tab w:val="num" w:pos="10260"/>
        </w:tabs>
        <w:ind w:left="10260" w:hanging="180"/>
      </w:pPr>
    </w:lvl>
  </w:abstractNum>
  <w:abstractNum w:abstractNumId="26" w15:restartNumberingAfterBreak="0">
    <w:nsid w:val="566A6F57"/>
    <w:multiLevelType w:val="hybridMultilevel"/>
    <w:tmpl w:val="6D14F3EE"/>
    <w:lvl w:ilvl="0" w:tplc="04090001">
      <w:start w:val="1"/>
      <w:numFmt w:val="bullet"/>
      <w:lvlText w:val=""/>
      <w:lvlJc w:val="left"/>
      <w:pPr>
        <w:tabs>
          <w:tab w:val="num" w:pos="1800"/>
        </w:tabs>
        <w:ind w:left="1800" w:hanging="360"/>
      </w:pPr>
      <w:rPr>
        <w:rFonts w:ascii="Symbol" w:hAnsi="Symbol" w:hint="default"/>
      </w:rPr>
    </w:lvl>
    <w:lvl w:ilvl="1" w:tplc="04090001">
      <w:start w:val="1"/>
      <w:numFmt w:val="bullet"/>
      <w:lvlText w:val=""/>
      <w:lvlJc w:val="left"/>
      <w:pPr>
        <w:tabs>
          <w:tab w:val="num" w:pos="2508"/>
        </w:tabs>
        <w:ind w:left="2508" w:hanging="360"/>
      </w:pPr>
      <w:rPr>
        <w:rFonts w:ascii="Symbol" w:hAnsi="Symbol" w:hint="default"/>
      </w:rPr>
    </w:lvl>
    <w:lvl w:ilvl="2" w:tplc="B1AC9472">
      <w:start w:val="10"/>
      <w:numFmt w:val="upperRoman"/>
      <w:lvlText w:val="%3."/>
      <w:lvlJc w:val="left"/>
      <w:pPr>
        <w:tabs>
          <w:tab w:val="num" w:pos="3768"/>
        </w:tabs>
        <w:ind w:left="3768" w:hanging="720"/>
      </w:pPr>
      <w:rPr>
        <w:rFonts w:hint="default"/>
      </w:rPr>
    </w:lvl>
    <w:lvl w:ilvl="3" w:tplc="4D00542E">
      <w:start w:val="23"/>
      <w:numFmt w:val="upperLetter"/>
      <w:lvlText w:val="%4."/>
      <w:lvlJc w:val="left"/>
      <w:pPr>
        <w:tabs>
          <w:tab w:val="num" w:pos="4143"/>
        </w:tabs>
        <w:ind w:left="4143" w:hanging="555"/>
      </w:pPr>
      <w:rPr>
        <w:rFonts w:hint="default"/>
      </w:rPr>
    </w:lvl>
    <w:lvl w:ilvl="4" w:tplc="04090019" w:tentative="1">
      <w:start w:val="1"/>
      <w:numFmt w:val="lowerLetter"/>
      <w:lvlText w:val="%5."/>
      <w:lvlJc w:val="left"/>
      <w:pPr>
        <w:tabs>
          <w:tab w:val="num" w:pos="4668"/>
        </w:tabs>
        <w:ind w:left="4668" w:hanging="360"/>
      </w:pPr>
    </w:lvl>
    <w:lvl w:ilvl="5" w:tplc="0409001B" w:tentative="1">
      <w:start w:val="1"/>
      <w:numFmt w:val="lowerRoman"/>
      <w:lvlText w:val="%6."/>
      <w:lvlJc w:val="right"/>
      <w:pPr>
        <w:tabs>
          <w:tab w:val="num" w:pos="5388"/>
        </w:tabs>
        <w:ind w:left="5388" w:hanging="180"/>
      </w:pPr>
    </w:lvl>
    <w:lvl w:ilvl="6" w:tplc="0409000F" w:tentative="1">
      <w:start w:val="1"/>
      <w:numFmt w:val="decimal"/>
      <w:lvlText w:val="%7."/>
      <w:lvlJc w:val="left"/>
      <w:pPr>
        <w:tabs>
          <w:tab w:val="num" w:pos="6108"/>
        </w:tabs>
        <w:ind w:left="6108" w:hanging="360"/>
      </w:pPr>
    </w:lvl>
    <w:lvl w:ilvl="7" w:tplc="04090019" w:tentative="1">
      <w:start w:val="1"/>
      <w:numFmt w:val="lowerLetter"/>
      <w:lvlText w:val="%8."/>
      <w:lvlJc w:val="left"/>
      <w:pPr>
        <w:tabs>
          <w:tab w:val="num" w:pos="6828"/>
        </w:tabs>
        <w:ind w:left="6828" w:hanging="360"/>
      </w:pPr>
    </w:lvl>
    <w:lvl w:ilvl="8" w:tplc="0409001B" w:tentative="1">
      <w:start w:val="1"/>
      <w:numFmt w:val="lowerRoman"/>
      <w:lvlText w:val="%9."/>
      <w:lvlJc w:val="right"/>
      <w:pPr>
        <w:tabs>
          <w:tab w:val="num" w:pos="7548"/>
        </w:tabs>
        <w:ind w:left="7548" w:hanging="180"/>
      </w:pPr>
    </w:lvl>
  </w:abstractNum>
  <w:abstractNum w:abstractNumId="27" w15:restartNumberingAfterBreak="0">
    <w:nsid w:val="599F65C3"/>
    <w:multiLevelType w:val="hybridMultilevel"/>
    <w:tmpl w:val="87A653B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9CD594C"/>
    <w:multiLevelType w:val="hybridMultilevel"/>
    <w:tmpl w:val="94FAC446"/>
    <w:lvl w:ilvl="0" w:tplc="0409000F">
      <w:start w:val="1"/>
      <w:numFmt w:val="decimal"/>
      <w:lvlText w:val="%1."/>
      <w:lvlJc w:val="left"/>
      <w:pPr>
        <w:tabs>
          <w:tab w:val="num" w:pos="1788"/>
        </w:tabs>
        <w:ind w:left="1788" w:hanging="360"/>
      </w:pPr>
    </w:lvl>
    <w:lvl w:ilvl="1" w:tplc="04090001">
      <w:start w:val="1"/>
      <w:numFmt w:val="bullet"/>
      <w:lvlText w:val=""/>
      <w:lvlJc w:val="left"/>
      <w:pPr>
        <w:tabs>
          <w:tab w:val="num" w:pos="2508"/>
        </w:tabs>
        <w:ind w:left="2508" w:hanging="360"/>
      </w:pPr>
      <w:rPr>
        <w:rFonts w:ascii="Symbol" w:hAnsi="Symbol" w:hint="default"/>
      </w:rPr>
    </w:lvl>
    <w:lvl w:ilvl="2" w:tplc="B1AC9472">
      <w:start w:val="10"/>
      <w:numFmt w:val="upperRoman"/>
      <w:lvlText w:val="%3."/>
      <w:lvlJc w:val="left"/>
      <w:pPr>
        <w:tabs>
          <w:tab w:val="num" w:pos="3768"/>
        </w:tabs>
        <w:ind w:left="3768" w:hanging="720"/>
      </w:pPr>
      <w:rPr>
        <w:rFonts w:hint="default"/>
      </w:rPr>
    </w:lvl>
    <w:lvl w:ilvl="3" w:tplc="4D00542E">
      <w:start w:val="23"/>
      <w:numFmt w:val="upperLetter"/>
      <w:lvlText w:val="%4."/>
      <w:lvlJc w:val="left"/>
      <w:pPr>
        <w:tabs>
          <w:tab w:val="num" w:pos="4143"/>
        </w:tabs>
        <w:ind w:left="4143" w:hanging="555"/>
      </w:pPr>
      <w:rPr>
        <w:rFonts w:hint="default"/>
      </w:rPr>
    </w:lvl>
    <w:lvl w:ilvl="4" w:tplc="04090019" w:tentative="1">
      <w:start w:val="1"/>
      <w:numFmt w:val="lowerLetter"/>
      <w:lvlText w:val="%5."/>
      <w:lvlJc w:val="left"/>
      <w:pPr>
        <w:tabs>
          <w:tab w:val="num" w:pos="4668"/>
        </w:tabs>
        <w:ind w:left="4668" w:hanging="360"/>
      </w:pPr>
    </w:lvl>
    <w:lvl w:ilvl="5" w:tplc="0409001B" w:tentative="1">
      <w:start w:val="1"/>
      <w:numFmt w:val="lowerRoman"/>
      <w:lvlText w:val="%6."/>
      <w:lvlJc w:val="right"/>
      <w:pPr>
        <w:tabs>
          <w:tab w:val="num" w:pos="5388"/>
        </w:tabs>
        <w:ind w:left="5388" w:hanging="180"/>
      </w:pPr>
    </w:lvl>
    <w:lvl w:ilvl="6" w:tplc="0409000F" w:tentative="1">
      <w:start w:val="1"/>
      <w:numFmt w:val="decimal"/>
      <w:lvlText w:val="%7."/>
      <w:lvlJc w:val="left"/>
      <w:pPr>
        <w:tabs>
          <w:tab w:val="num" w:pos="6108"/>
        </w:tabs>
        <w:ind w:left="6108" w:hanging="360"/>
      </w:pPr>
    </w:lvl>
    <w:lvl w:ilvl="7" w:tplc="04090019" w:tentative="1">
      <w:start w:val="1"/>
      <w:numFmt w:val="lowerLetter"/>
      <w:lvlText w:val="%8."/>
      <w:lvlJc w:val="left"/>
      <w:pPr>
        <w:tabs>
          <w:tab w:val="num" w:pos="6828"/>
        </w:tabs>
        <w:ind w:left="6828" w:hanging="360"/>
      </w:pPr>
    </w:lvl>
    <w:lvl w:ilvl="8" w:tplc="0409001B" w:tentative="1">
      <w:start w:val="1"/>
      <w:numFmt w:val="lowerRoman"/>
      <w:lvlText w:val="%9."/>
      <w:lvlJc w:val="right"/>
      <w:pPr>
        <w:tabs>
          <w:tab w:val="num" w:pos="7548"/>
        </w:tabs>
        <w:ind w:left="7548" w:hanging="180"/>
      </w:pPr>
    </w:lvl>
  </w:abstractNum>
  <w:abstractNum w:abstractNumId="29" w15:restartNumberingAfterBreak="0">
    <w:nsid w:val="5B3A05DD"/>
    <w:multiLevelType w:val="hybridMultilevel"/>
    <w:tmpl w:val="2E6643F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0AE4B3E"/>
    <w:multiLevelType w:val="hybridMultilevel"/>
    <w:tmpl w:val="D12E6D76"/>
    <w:lvl w:ilvl="0" w:tplc="04090015">
      <w:start w:val="3"/>
      <w:numFmt w:val="upperLetter"/>
      <w:lvlText w:val="%1."/>
      <w:lvlJc w:val="left"/>
      <w:pPr>
        <w:tabs>
          <w:tab w:val="num" w:pos="720"/>
        </w:tabs>
        <w:ind w:left="720" w:hanging="360"/>
      </w:pPr>
      <w:rPr>
        <w:rFonts w:hint="default"/>
      </w:rPr>
    </w:lvl>
    <w:lvl w:ilvl="1" w:tplc="A196A18C">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24950A2"/>
    <w:multiLevelType w:val="hybridMultilevel"/>
    <w:tmpl w:val="A93E2844"/>
    <w:lvl w:ilvl="0" w:tplc="F60E41AA">
      <w:start w:val="3"/>
      <w:numFmt w:val="decimal"/>
      <w:lvlText w:val="%1."/>
      <w:lvlJc w:val="left"/>
      <w:pPr>
        <w:ind w:left="2487" w:hanging="360"/>
      </w:pPr>
      <w:rPr>
        <w:rFonts w:hint="default"/>
      </w:rPr>
    </w:lvl>
    <w:lvl w:ilvl="1" w:tplc="04090019" w:tentative="1">
      <w:start w:val="1"/>
      <w:numFmt w:val="lowerLetter"/>
      <w:lvlText w:val="%2."/>
      <w:lvlJc w:val="left"/>
      <w:pPr>
        <w:ind w:left="3207" w:hanging="360"/>
      </w:pPr>
    </w:lvl>
    <w:lvl w:ilvl="2" w:tplc="0409001B" w:tentative="1">
      <w:start w:val="1"/>
      <w:numFmt w:val="lowerRoman"/>
      <w:lvlText w:val="%3."/>
      <w:lvlJc w:val="right"/>
      <w:pPr>
        <w:ind w:left="3927" w:hanging="180"/>
      </w:pPr>
    </w:lvl>
    <w:lvl w:ilvl="3" w:tplc="0409000F" w:tentative="1">
      <w:start w:val="1"/>
      <w:numFmt w:val="decimal"/>
      <w:lvlText w:val="%4."/>
      <w:lvlJc w:val="left"/>
      <w:pPr>
        <w:ind w:left="4647" w:hanging="360"/>
      </w:pPr>
    </w:lvl>
    <w:lvl w:ilvl="4" w:tplc="04090019" w:tentative="1">
      <w:start w:val="1"/>
      <w:numFmt w:val="lowerLetter"/>
      <w:lvlText w:val="%5."/>
      <w:lvlJc w:val="left"/>
      <w:pPr>
        <w:ind w:left="5367" w:hanging="360"/>
      </w:pPr>
    </w:lvl>
    <w:lvl w:ilvl="5" w:tplc="0409001B" w:tentative="1">
      <w:start w:val="1"/>
      <w:numFmt w:val="lowerRoman"/>
      <w:lvlText w:val="%6."/>
      <w:lvlJc w:val="right"/>
      <w:pPr>
        <w:ind w:left="6087" w:hanging="180"/>
      </w:pPr>
    </w:lvl>
    <w:lvl w:ilvl="6" w:tplc="0409000F" w:tentative="1">
      <w:start w:val="1"/>
      <w:numFmt w:val="decimal"/>
      <w:lvlText w:val="%7."/>
      <w:lvlJc w:val="left"/>
      <w:pPr>
        <w:ind w:left="6807" w:hanging="360"/>
      </w:pPr>
    </w:lvl>
    <w:lvl w:ilvl="7" w:tplc="04090019" w:tentative="1">
      <w:start w:val="1"/>
      <w:numFmt w:val="lowerLetter"/>
      <w:lvlText w:val="%8."/>
      <w:lvlJc w:val="left"/>
      <w:pPr>
        <w:ind w:left="7527" w:hanging="360"/>
      </w:pPr>
    </w:lvl>
    <w:lvl w:ilvl="8" w:tplc="0409001B" w:tentative="1">
      <w:start w:val="1"/>
      <w:numFmt w:val="lowerRoman"/>
      <w:lvlText w:val="%9."/>
      <w:lvlJc w:val="right"/>
      <w:pPr>
        <w:ind w:left="8247" w:hanging="180"/>
      </w:pPr>
    </w:lvl>
  </w:abstractNum>
  <w:abstractNum w:abstractNumId="32" w15:restartNumberingAfterBreak="0">
    <w:nsid w:val="672D0057"/>
    <w:multiLevelType w:val="singleLevel"/>
    <w:tmpl w:val="39F02D20"/>
    <w:lvl w:ilvl="0">
      <w:start w:val="1"/>
      <w:numFmt w:val="lowerLetter"/>
      <w:lvlText w:val="%1."/>
      <w:legacy w:legacy="1" w:legacySpace="0" w:legacyIndent="360"/>
      <w:lvlJc w:val="left"/>
      <w:pPr>
        <w:ind w:left="1920" w:hanging="360"/>
      </w:pPr>
    </w:lvl>
  </w:abstractNum>
  <w:abstractNum w:abstractNumId="33" w15:restartNumberingAfterBreak="0">
    <w:nsid w:val="6FC06538"/>
    <w:multiLevelType w:val="hybridMultilevel"/>
    <w:tmpl w:val="E7A085B2"/>
    <w:lvl w:ilvl="0" w:tplc="5F7C7B3A">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8B63B73"/>
    <w:multiLevelType w:val="multilevel"/>
    <w:tmpl w:val="C2DE4A3E"/>
    <w:lvl w:ilvl="0">
      <w:start w:val="1"/>
      <w:numFmt w:val="decimal"/>
      <w:lvlText w:val="%1)"/>
      <w:lvlJc w:val="left"/>
      <w:pPr>
        <w:tabs>
          <w:tab w:val="num" w:pos="1440"/>
        </w:tabs>
        <w:ind w:left="144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5" w15:restartNumberingAfterBreak="0">
    <w:nsid w:val="7BEC55CF"/>
    <w:multiLevelType w:val="hybridMultilevel"/>
    <w:tmpl w:val="4A642CE8"/>
    <w:lvl w:ilvl="0" w:tplc="2FC27828">
      <w:start w:val="1"/>
      <w:numFmt w:val="upperLetter"/>
      <w:lvlText w:val="%1."/>
      <w:lvlJc w:val="left"/>
      <w:pPr>
        <w:tabs>
          <w:tab w:val="num" w:pos="4382"/>
        </w:tabs>
        <w:ind w:left="4382"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E8D2F2E"/>
    <w:multiLevelType w:val="hybridMultilevel"/>
    <w:tmpl w:val="BD4A77C8"/>
    <w:lvl w:ilvl="0" w:tplc="6F00BDB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13679061">
    <w:abstractNumId w:val="0"/>
  </w:num>
  <w:num w:numId="2" w16cid:durableId="1156263284">
    <w:abstractNumId w:val="29"/>
  </w:num>
  <w:num w:numId="3" w16cid:durableId="570309867">
    <w:abstractNumId w:val="28"/>
  </w:num>
  <w:num w:numId="4" w16cid:durableId="589000605">
    <w:abstractNumId w:val="26"/>
  </w:num>
  <w:num w:numId="5" w16cid:durableId="1430391351">
    <w:abstractNumId w:val="27"/>
  </w:num>
  <w:num w:numId="6" w16cid:durableId="1895921706">
    <w:abstractNumId w:val="17"/>
  </w:num>
  <w:num w:numId="7" w16cid:durableId="1622955419">
    <w:abstractNumId w:val="15"/>
  </w:num>
  <w:num w:numId="8" w16cid:durableId="1679579241">
    <w:abstractNumId w:val="22"/>
  </w:num>
  <w:num w:numId="9" w16cid:durableId="608976543">
    <w:abstractNumId w:val="36"/>
  </w:num>
  <w:num w:numId="10" w16cid:durableId="1724014695">
    <w:abstractNumId w:val="3"/>
  </w:num>
  <w:num w:numId="11" w16cid:durableId="735779761">
    <w:abstractNumId w:val="5"/>
  </w:num>
  <w:num w:numId="12" w16cid:durableId="762186588">
    <w:abstractNumId w:val="19"/>
  </w:num>
  <w:num w:numId="13" w16cid:durableId="941690457">
    <w:abstractNumId w:val="30"/>
  </w:num>
  <w:num w:numId="14" w16cid:durableId="356931578">
    <w:abstractNumId w:val="35"/>
  </w:num>
  <w:num w:numId="15" w16cid:durableId="1941378272">
    <w:abstractNumId w:val="8"/>
  </w:num>
  <w:num w:numId="16" w16cid:durableId="1192501078">
    <w:abstractNumId w:val="4"/>
  </w:num>
  <w:num w:numId="17" w16cid:durableId="975377613">
    <w:abstractNumId w:val="10"/>
  </w:num>
  <w:num w:numId="18" w16cid:durableId="1848278757">
    <w:abstractNumId w:val="20"/>
  </w:num>
  <w:num w:numId="19" w16cid:durableId="126162612">
    <w:abstractNumId w:val="7"/>
  </w:num>
  <w:num w:numId="20" w16cid:durableId="1696926788">
    <w:abstractNumId w:val="2"/>
  </w:num>
  <w:num w:numId="21" w16cid:durableId="339242399">
    <w:abstractNumId w:val="25"/>
  </w:num>
  <w:num w:numId="22" w16cid:durableId="1720201880">
    <w:abstractNumId w:val="21"/>
  </w:num>
  <w:num w:numId="23" w16cid:durableId="1898584005">
    <w:abstractNumId w:val="23"/>
  </w:num>
  <w:num w:numId="24" w16cid:durableId="27220174">
    <w:abstractNumId w:val="24"/>
  </w:num>
  <w:num w:numId="25" w16cid:durableId="2132085989">
    <w:abstractNumId w:val="34"/>
  </w:num>
  <w:num w:numId="26" w16cid:durableId="379280100">
    <w:abstractNumId w:val="33"/>
  </w:num>
  <w:num w:numId="27" w16cid:durableId="1156872472">
    <w:abstractNumId w:val="16"/>
  </w:num>
  <w:num w:numId="28" w16cid:durableId="404302079">
    <w:abstractNumId w:val="32"/>
  </w:num>
  <w:num w:numId="29" w16cid:durableId="741098645">
    <w:abstractNumId w:val="18"/>
  </w:num>
  <w:num w:numId="30" w16cid:durableId="1965188205">
    <w:abstractNumId w:val="11"/>
  </w:num>
  <w:num w:numId="31" w16cid:durableId="2100248782">
    <w:abstractNumId w:val="6"/>
  </w:num>
  <w:num w:numId="32" w16cid:durableId="1251885756">
    <w:abstractNumId w:val="14"/>
  </w:num>
  <w:num w:numId="33" w16cid:durableId="388386846">
    <w:abstractNumId w:val="9"/>
  </w:num>
  <w:num w:numId="34" w16cid:durableId="1227759137">
    <w:abstractNumId w:val="31"/>
  </w:num>
  <w:num w:numId="35" w16cid:durableId="2125879404">
    <w:abstractNumId w:val="1"/>
  </w:num>
  <w:num w:numId="36" w16cid:durableId="1707674204">
    <w:abstractNumId w:val="12"/>
  </w:num>
  <w:num w:numId="37" w16cid:durableId="3400840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66">
      <o:colormru v:ext="edit" colors="#cc0,#930"/>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B142F"/>
    <w:rsid w:val="000142CA"/>
    <w:rsid w:val="00017B3A"/>
    <w:rsid w:val="000206E1"/>
    <w:rsid w:val="00025137"/>
    <w:rsid w:val="00027556"/>
    <w:rsid w:val="000401DC"/>
    <w:rsid w:val="0004267A"/>
    <w:rsid w:val="000476D7"/>
    <w:rsid w:val="000549BE"/>
    <w:rsid w:val="000613A7"/>
    <w:rsid w:val="000629EA"/>
    <w:rsid w:val="000710EF"/>
    <w:rsid w:val="00071C38"/>
    <w:rsid w:val="00073782"/>
    <w:rsid w:val="00091C7E"/>
    <w:rsid w:val="000A748C"/>
    <w:rsid w:val="000A7C27"/>
    <w:rsid w:val="000B2542"/>
    <w:rsid w:val="000B5063"/>
    <w:rsid w:val="000C3DCC"/>
    <w:rsid w:val="000C4640"/>
    <w:rsid w:val="000D4563"/>
    <w:rsid w:val="000D651B"/>
    <w:rsid w:val="000F2D26"/>
    <w:rsid w:val="000F5202"/>
    <w:rsid w:val="000F5523"/>
    <w:rsid w:val="00101244"/>
    <w:rsid w:val="00101BDB"/>
    <w:rsid w:val="001044C3"/>
    <w:rsid w:val="001202D3"/>
    <w:rsid w:val="0012358C"/>
    <w:rsid w:val="001255D9"/>
    <w:rsid w:val="0013086E"/>
    <w:rsid w:val="00131FD6"/>
    <w:rsid w:val="00133551"/>
    <w:rsid w:val="00137835"/>
    <w:rsid w:val="00145EA5"/>
    <w:rsid w:val="00150905"/>
    <w:rsid w:val="0015678A"/>
    <w:rsid w:val="00171AAF"/>
    <w:rsid w:val="00175DDD"/>
    <w:rsid w:val="00177797"/>
    <w:rsid w:val="001819B0"/>
    <w:rsid w:val="001902B0"/>
    <w:rsid w:val="001917A5"/>
    <w:rsid w:val="001A1B8A"/>
    <w:rsid w:val="001A3AF2"/>
    <w:rsid w:val="001A697D"/>
    <w:rsid w:val="001C0AD3"/>
    <w:rsid w:val="001C5B5B"/>
    <w:rsid w:val="001C5CBD"/>
    <w:rsid w:val="001C6138"/>
    <w:rsid w:val="001D63FC"/>
    <w:rsid w:val="001E0EC1"/>
    <w:rsid w:val="001E3CD3"/>
    <w:rsid w:val="001E4D48"/>
    <w:rsid w:val="001F0093"/>
    <w:rsid w:val="00203411"/>
    <w:rsid w:val="00205DA3"/>
    <w:rsid w:val="00215E1D"/>
    <w:rsid w:val="00216BED"/>
    <w:rsid w:val="00245DEB"/>
    <w:rsid w:val="00246649"/>
    <w:rsid w:val="00246711"/>
    <w:rsid w:val="00263AE2"/>
    <w:rsid w:val="00267C67"/>
    <w:rsid w:val="0027515F"/>
    <w:rsid w:val="00286060"/>
    <w:rsid w:val="00292471"/>
    <w:rsid w:val="00292A3F"/>
    <w:rsid w:val="002943C2"/>
    <w:rsid w:val="002949DA"/>
    <w:rsid w:val="00297F4C"/>
    <w:rsid w:val="002A18A0"/>
    <w:rsid w:val="002A3078"/>
    <w:rsid w:val="002B164F"/>
    <w:rsid w:val="002E1005"/>
    <w:rsid w:val="00300235"/>
    <w:rsid w:val="0030461D"/>
    <w:rsid w:val="00311881"/>
    <w:rsid w:val="00322D94"/>
    <w:rsid w:val="00332BF3"/>
    <w:rsid w:val="00333256"/>
    <w:rsid w:val="00336F48"/>
    <w:rsid w:val="00343316"/>
    <w:rsid w:val="00344EF6"/>
    <w:rsid w:val="00351CDA"/>
    <w:rsid w:val="00361E92"/>
    <w:rsid w:val="0036430D"/>
    <w:rsid w:val="00377F3A"/>
    <w:rsid w:val="00382255"/>
    <w:rsid w:val="00386834"/>
    <w:rsid w:val="0038763D"/>
    <w:rsid w:val="0039516F"/>
    <w:rsid w:val="003A109B"/>
    <w:rsid w:val="003A2E50"/>
    <w:rsid w:val="003A3F72"/>
    <w:rsid w:val="003C00FD"/>
    <w:rsid w:val="003C0D4D"/>
    <w:rsid w:val="003C7D37"/>
    <w:rsid w:val="003D0FE8"/>
    <w:rsid w:val="003D1DC4"/>
    <w:rsid w:val="003E1A49"/>
    <w:rsid w:val="003E33C3"/>
    <w:rsid w:val="003E43D8"/>
    <w:rsid w:val="003E59A4"/>
    <w:rsid w:val="0040387E"/>
    <w:rsid w:val="00403C59"/>
    <w:rsid w:val="00407DC0"/>
    <w:rsid w:val="0041348D"/>
    <w:rsid w:val="00417BAA"/>
    <w:rsid w:val="00421547"/>
    <w:rsid w:val="00422476"/>
    <w:rsid w:val="004250B2"/>
    <w:rsid w:val="00426F77"/>
    <w:rsid w:val="0043619A"/>
    <w:rsid w:val="004440BB"/>
    <w:rsid w:val="0044549A"/>
    <w:rsid w:val="00445F8A"/>
    <w:rsid w:val="0044700E"/>
    <w:rsid w:val="004513CD"/>
    <w:rsid w:val="00451989"/>
    <w:rsid w:val="00451A65"/>
    <w:rsid w:val="004532AF"/>
    <w:rsid w:val="004606A8"/>
    <w:rsid w:val="00466D9F"/>
    <w:rsid w:val="0047707C"/>
    <w:rsid w:val="00483524"/>
    <w:rsid w:val="004872C3"/>
    <w:rsid w:val="004919D7"/>
    <w:rsid w:val="00491DF3"/>
    <w:rsid w:val="004B07F4"/>
    <w:rsid w:val="004B142F"/>
    <w:rsid w:val="004B192F"/>
    <w:rsid w:val="004C6615"/>
    <w:rsid w:val="004F2EF4"/>
    <w:rsid w:val="00500151"/>
    <w:rsid w:val="00502428"/>
    <w:rsid w:val="00520FB5"/>
    <w:rsid w:val="00523E9C"/>
    <w:rsid w:val="005243DF"/>
    <w:rsid w:val="00526311"/>
    <w:rsid w:val="00533D06"/>
    <w:rsid w:val="00540641"/>
    <w:rsid w:val="005438FB"/>
    <w:rsid w:val="00546B45"/>
    <w:rsid w:val="00547A71"/>
    <w:rsid w:val="00547C28"/>
    <w:rsid w:val="00555099"/>
    <w:rsid w:val="00567E8B"/>
    <w:rsid w:val="00567ECA"/>
    <w:rsid w:val="00571BC4"/>
    <w:rsid w:val="005727B1"/>
    <w:rsid w:val="00576B17"/>
    <w:rsid w:val="00586812"/>
    <w:rsid w:val="00591412"/>
    <w:rsid w:val="005934A0"/>
    <w:rsid w:val="005A057C"/>
    <w:rsid w:val="005A63ED"/>
    <w:rsid w:val="005C0103"/>
    <w:rsid w:val="005C190D"/>
    <w:rsid w:val="005C2729"/>
    <w:rsid w:val="005D2AA1"/>
    <w:rsid w:val="005D604E"/>
    <w:rsid w:val="005E148D"/>
    <w:rsid w:val="005F2A0D"/>
    <w:rsid w:val="006019A5"/>
    <w:rsid w:val="00607C83"/>
    <w:rsid w:val="0061179B"/>
    <w:rsid w:val="00614DA7"/>
    <w:rsid w:val="00616A77"/>
    <w:rsid w:val="0062457A"/>
    <w:rsid w:val="00627F4B"/>
    <w:rsid w:val="0063114B"/>
    <w:rsid w:val="0063680C"/>
    <w:rsid w:val="0064645E"/>
    <w:rsid w:val="00651244"/>
    <w:rsid w:val="00655E16"/>
    <w:rsid w:val="00663873"/>
    <w:rsid w:val="00666210"/>
    <w:rsid w:val="00672D76"/>
    <w:rsid w:val="00686B93"/>
    <w:rsid w:val="0068737D"/>
    <w:rsid w:val="00690148"/>
    <w:rsid w:val="0069165D"/>
    <w:rsid w:val="006929C5"/>
    <w:rsid w:val="00693748"/>
    <w:rsid w:val="006A5699"/>
    <w:rsid w:val="006A75E1"/>
    <w:rsid w:val="006B1D18"/>
    <w:rsid w:val="006D65D6"/>
    <w:rsid w:val="006D671D"/>
    <w:rsid w:val="006E4168"/>
    <w:rsid w:val="006E4BCC"/>
    <w:rsid w:val="006F6218"/>
    <w:rsid w:val="00705C43"/>
    <w:rsid w:val="00710BD0"/>
    <w:rsid w:val="0071107C"/>
    <w:rsid w:val="00711B69"/>
    <w:rsid w:val="00712410"/>
    <w:rsid w:val="007138BD"/>
    <w:rsid w:val="00720BF4"/>
    <w:rsid w:val="00720C96"/>
    <w:rsid w:val="00723ED2"/>
    <w:rsid w:val="00727214"/>
    <w:rsid w:val="0072751C"/>
    <w:rsid w:val="0074331F"/>
    <w:rsid w:val="007551A3"/>
    <w:rsid w:val="00757D1D"/>
    <w:rsid w:val="0077080F"/>
    <w:rsid w:val="0077186E"/>
    <w:rsid w:val="0077273A"/>
    <w:rsid w:val="00781532"/>
    <w:rsid w:val="0079133D"/>
    <w:rsid w:val="00795850"/>
    <w:rsid w:val="007A33F9"/>
    <w:rsid w:val="007A6441"/>
    <w:rsid w:val="007B1694"/>
    <w:rsid w:val="007B2DD3"/>
    <w:rsid w:val="007B558D"/>
    <w:rsid w:val="007B578A"/>
    <w:rsid w:val="007C0B91"/>
    <w:rsid w:val="007C3234"/>
    <w:rsid w:val="007C3B8F"/>
    <w:rsid w:val="007D4659"/>
    <w:rsid w:val="007E509A"/>
    <w:rsid w:val="007F04CE"/>
    <w:rsid w:val="007F2F22"/>
    <w:rsid w:val="007F61E5"/>
    <w:rsid w:val="007F7503"/>
    <w:rsid w:val="00802AFD"/>
    <w:rsid w:val="00811ADB"/>
    <w:rsid w:val="0081398D"/>
    <w:rsid w:val="00822594"/>
    <w:rsid w:val="008274F3"/>
    <w:rsid w:val="0083196F"/>
    <w:rsid w:val="008377F3"/>
    <w:rsid w:val="008378F1"/>
    <w:rsid w:val="0085183E"/>
    <w:rsid w:val="00865323"/>
    <w:rsid w:val="00884C33"/>
    <w:rsid w:val="008A4085"/>
    <w:rsid w:val="008C51D8"/>
    <w:rsid w:val="008C76B8"/>
    <w:rsid w:val="008D6390"/>
    <w:rsid w:val="008E2AB4"/>
    <w:rsid w:val="008F6406"/>
    <w:rsid w:val="00903D16"/>
    <w:rsid w:val="00904AF1"/>
    <w:rsid w:val="0090752D"/>
    <w:rsid w:val="00913CA6"/>
    <w:rsid w:val="00921881"/>
    <w:rsid w:val="009263BA"/>
    <w:rsid w:val="0093061B"/>
    <w:rsid w:val="009367DE"/>
    <w:rsid w:val="009401A3"/>
    <w:rsid w:val="00941F61"/>
    <w:rsid w:val="0094218F"/>
    <w:rsid w:val="009442E7"/>
    <w:rsid w:val="009443D4"/>
    <w:rsid w:val="0095167A"/>
    <w:rsid w:val="00956139"/>
    <w:rsid w:val="009610FD"/>
    <w:rsid w:val="00961676"/>
    <w:rsid w:val="00985D74"/>
    <w:rsid w:val="0099126D"/>
    <w:rsid w:val="00993697"/>
    <w:rsid w:val="009A3FC4"/>
    <w:rsid w:val="009A5AF8"/>
    <w:rsid w:val="009A7FEE"/>
    <w:rsid w:val="009C0A68"/>
    <w:rsid w:val="009C5CA1"/>
    <w:rsid w:val="009D5402"/>
    <w:rsid w:val="009D60A7"/>
    <w:rsid w:val="009E2D62"/>
    <w:rsid w:val="009F3CB8"/>
    <w:rsid w:val="00A021AB"/>
    <w:rsid w:val="00A03E0C"/>
    <w:rsid w:val="00A04F8E"/>
    <w:rsid w:val="00A0613A"/>
    <w:rsid w:val="00A0795B"/>
    <w:rsid w:val="00A14017"/>
    <w:rsid w:val="00A31F69"/>
    <w:rsid w:val="00A34DAB"/>
    <w:rsid w:val="00A43F4E"/>
    <w:rsid w:val="00A5480E"/>
    <w:rsid w:val="00A61ED9"/>
    <w:rsid w:val="00A64AF1"/>
    <w:rsid w:val="00A763F7"/>
    <w:rsid w:val="00A83156"/>
    <w:rsid w:val="00A9012B"/>
    <w:rsid w:val="00A90FD6"/>
    <w:rsid w:val="00A96E03"/>
    <w:rsid w:val="00AA2FEF"/>
    <w:rsid w:val="00AB3907"/>
    <w:rsid w:val="00AB4898"/>
    <w:rsid w:val="00AB48E4"/>
    <w:rsid w:val="00AB61BD"/>
    <w:rsid w:val="00AC0D7F"/>
    <w:rsid w:val="00AC2DE2"/>
    <w:rsid w:val="00AC4546"/>
    <w:rsid w:val="00AD001B"/>
    <w:rsid w:val="00AD07EE"/>
    <w:rsid w:val="00AD0800"/>
    <w:rsid w:val="00AD6A04"/>
    <w:rsid w:val="00AE5781"/>
    <w:rsid w:val="00AE6188"/>
    <w:rsid w:val="00AE651A"/>
    <w:rsid w:val="00AE72F2"/>
    <w:rsid w:val="00AF45EB"/>
    <w:rsid w:val="00AF54BF"/>
    <w:rsid w:val="00B029AC"/>
    <w:rsid w:val="00B04590"/>
    <w:rsid w:val="00B06006"/>
    <w:rsid w:val="00B23455"/>
    <w:rsid w:val="00B3516B"/>
    <w:rsid w:val="00B3616D"/>
    <w:rsid w:val="00B37060"/>
    <w:rsid w:val="00B43FBD"/>
    <w:rsid w:val="00B51C87"/>
    <w:rsid w:val="00B54B9B"/>
    <w:rsid w:val="00B62C18"/>
    <w:rsid w:val="00B76312"/>
    <w:rsid w:val="00B81EBA"/>
    <w:rsid w:val="00B91510"/>
    <w:rsid w:val="00BA014A"/>
    <w:rsid w:val="00BA5FB0"/>
    <w:rsid w:val="00BB4A00"/>
    <w:rsid w:val="00BB5713"/>
    <w:rsid w:val="00BC5124"/>
    <w:rsid w:val="00BE3642"/>
    <w:rsid w:val="00BF02CF"/>
    <w:rsid w:val="00BF2902"/>
    <w:rsid w:val="00BF32B7"/>
    <w:rsid w:val="00C13707"/>
    <w:rsid w:val="00C14876"/>
    <w:rsid w:val="00C212A5"/>
    <w:rsid w:val="00C312FC"/>
    <w:rsid w:val="00C31BB5"/>
    <w:rsid w:val="00C52946"/>
    <w:rsid w:val="00C54D18"/>
    <w:rsid w:val="00C72B8C"/>
    <w:rsid w:val="00C812DF"/>
    <w:rsid w:val="00C8296F"/>
    <w:rsid w:val="00C93A2A"/>
    <w:rsid w:val="00CA025B"/>
    <w:rsid w:val="00CA129D"/>
    <w:rsid w:val="00CA5BAE"/>
    <w:rsid w:val="00CA67C1"/>
    <w:rsid w:val="00CB2A7A"/>
    <w:rsid w:val="00CD0FF8"/>
    <w:rsid w:val="00CD373F"/>
    <w:rsid w:val="00CD6EAD"/>
    <w:rsid w:val="00CE011E"/>
    <w:rsid w:val="00D118C4"/>
    <w:rsid w:val="00D14ED9"/>
    <w:rsid w:val="00D17060"/>
    <w:rsid w:val="00D21410"/>
    <w:rsid w:val="00D27C33"/>
    <w:rsid w:val="00D30D29"/>
    <w:rsid w:val="00D35396"/>
    <w:rsid w:val="00D43231"/>
    <w:rsid w:val="00D477B0"/>
    <w:rsid w:val="00D55E73"/>
    <w:rsid w:val="00D63AE6"/>
    <w:rsid w:val="00D6554F"/>
    <w:rsid w:val="00D7777B"/>
    <w:rsid w:val="00D82149"/>
    <w:rsid w:val="00D839EA"/>
    <w:rsid w:val="00D91B43"/>
    <w:rsid w:val="00D962C1"/>
    <w:rsid w:val="00D97F23"/>
    <w:rsid w:val="00DA631F"/>
    <w:rsid w:val="00DB429C"/>
    <w:rsid w:val="00DC383A"/>
    <w:rsid w:val="00DC5D34"/>
    <w:rsid w:val="00DD3B26"/>
    <w:rsid w:val="00DE18F3"/>
    <w:rsid w:val="00DE209F"/>
    <w:rsid w:val="00DE3A50"/>
    <w:rsid w:val="00DE6299"/>
    <w:rsid w:val="00DF02FB"/>
    <w:rsid w:val="00DF09FC"/>
    <w:rsid w:val="00DF46F7"/>
    <w:rsid w:val="00DF4E5C"/>
    <w:rsid w:val="00E01810"/>
    <w:rsid w:val="00E1072B"/>
    <w:rsid w:val="00E15AC9"/>
    <w:rsid w:val="00E21916"/>
    <w:rsid w:val="00E219AB"/>
    <w:rsid w:val="00E31B2C"/>
    <w:rsid w:val="00E34AA0"/>
    <w:rsid w:val="00E41ED1"/>
    <w:rsid w:val="00E478E4"/>
    <w:rsid w:val="00E51147"/>
    <w:rsid w:val="00E5227F"/>
    <w:rsid w:val="00E7216C"/>
    <w:rsid w:val="00E8616B"/>
    <w:rsid w:val="00E96326"/>
    <w:rsid w:val="00EA1631"/>
    <w:rsid w:val="00EA715E"/>
    <w:rsid w:val="00EB2203"/>
    <w:rsid w:val="00EB4F15"/>
    <w:rsid w:val="00EC6C3A"/>
    <w:rsid w:val="00ED2D34"/>
    <w:rsid w:val="00ED4663"/>
    <w:rsid w:val="00ED62C5"/>
    <w:rsid w:val="00EF1605"/>
    <w:rsid w:val="00EF52A2"/>
    <w:rsid w:val="00EF664D"/>
    <w:rsid w:val="00F03275"/>
    <w:rsid w:val="00F208C1"/>
    <w:rsid w:val="00F30B83"/>
    <w:rsid w:val="00F37A15"/>
    <w:rsid w:val="00F41D4F"/>
    <w:rsid w:val="00F424E4"/>
    <w:rsid w:val="00F432F2"/>
    <w:rsid w:val="00F535C9"/>
    <w:rsid w:val="00F57FA5"/>
    <w:rsid w:val="00F6407A"/>
    <w:rsid w:val="00F741E7"/>
    <w:rsid w:val="00F9046B"/>
    <w:rsid w:val="00FA1C7B"/>
    <w:rsid w:val="00FA70A5"/>
    <w:rsid w:val="00FB118F"/>
    <w:rsid w:val="00FB3531"/>
    <w:rsid w:val="00FB7DF7"/>
    <w:rsid w:val="00FC3915"/>
    <w:rsid w:val="00FD0A04"/>
    <w:rsid w:val="00FD55AB"/>
    <w:rsid w:val="00FE2E8A"/>
    <w:rsid w:val="00FF1142"/>
    <w:rsid w:val="00FF227E"/>
    <w:rsid w:val="00FF6F0B"/>
    <w:rsid w:val="00FF71F9"/>
  </w:rsids>
  <m:mathPr>
    <m:mathFont m:val="Cambria Math"/>
    <m:brkBin m:val="before"/>
    <m:brkBinSub m:val="--"/>
    <m:smallFrac/>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colormru v:ext="edit" colors="#cc0,#930"/>
    </o:shapedefaults>
    <o:shapelayout v:ext="edit">
      <o:idmap v:ext="edit" data="2"/>
    </o:shapelayout>
  </w:shapeDefaults>
  <w:decimalSymbol w:val=","/>
  <w:listSeparator w:val=";"/>
  <w14:docId w14:val="2BEFA06E"/>
  <w15:docId w15:val="{EC289026-A73D-4765-B437-5807FF815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42F"/>
    <w:rPr>
      <w:noProof/>
      <w:sz w:val="24"/>
      <w:szCs w:val="24"/>
      <w:lang w:eastAsia="en-GB"/>
    </w:rPr>
  </w:style>
  <w:style w:type="paragraph" w:styleId="Heading1">
    <w:name w:val="heading 1"/>
    <w:basedOn w:val="Normal"/>
    <w:next w:val="Normal"/>
    <w:qFormat/>
    <w:rsid w:val="003A2E50"/>
    <w:pPr>
      <w:keepNext/>
      <w:tabs>
        <w:tab w:val="num" w:pos="360"/>
        <w:tab w:val="num" w:pos="1800"/>
      </w:tabs>
      <w:ind w:left="360" w:hanging="360"/>
      <w:outlineLvl w:val="0"/>
    </w:pPr>
    <w:rPr>
      <w:b/>
      <w:bCs/>
      <w:noProof w:val="0"/>
      <w:lang w:val="en-US" w:eastAsia="en-US"/>
    </w:rPr>
  </w:style>
  <w:style w:type="paragraph" w:styleId="Heading2">
    <w:name w:val="heading 2"/>
    <w:basedOn w:val="Normal"/>
    <w:next w:val="Normal"/>
    <w:qFormat/>
    <w:rsid w:val="003A2E50"/>
    <w:pPr>
      <w:keepNext/>
      <w:numPr>
        <w:numId w:val="6"/>
      </w:numPr>
      <w:outlineLvl w:val="1"/>
    </w:pPr>
    <w:rPr>
      <w:b/>
      <w:bCs/>
      <w:noProof w:val="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243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AB4898"/>
    <w:pPr>
      <w:ind w:left="360"/>
    </w:pPr>
    <w:rPr>
      <w:noProof w:val="0"/>
      <w:lang w:val="en-US" w:eastAsia="en-US"/>
    </w:rPr>
  </w:style>
  <w:style w:type="paragraph" w:styleId="BodyTextIndent3">
    <w:name w:val="Body Text Indent 3"/>
    <w:basedOn w:val="Normal"/>
    <w:rsid w:val="00540641"/>
    <w:pPr>
      <w:spacing w:after="120"/>
      <w:ind w:left="360"/>
    </w:pPr>
    <w:rPr>
      <w:sz w:val="16"/>
      <w:szCs w:val="16"/>
    </w:rPr>
  </w:style>
  <w:style w:type="paragraph" w:styleId="Footer">
    <w:name w:val="footer"/>
    <w:basedOn w:val="Normal"/>
    <w:rsid w:val="00F424E4"/>
    <w:pPr>
      <w:tabs>
        <w:tab w:val="center" w:pos="4320"/>
        <w:tab w:val="right" w:pos="8640"/>
      </w:tabs>
    </w:pPr>
  </w:style>
  <w:style w:type="character" w:styleId="PageNumber">
    <w:name w:val="page number"/>
    <w:basedOn w:val="DefaultParagraphFont"/>
    <w:rsid w:val="00F424E4"/>
  </w:style>
  <w:style w:type="paragraph" w:styleId="Header">
    <w:name w:val="header"/>
    <w:basedOn w:val="Normal"/>
    <w:rsid w:val="00547A71"/>
    <w:pPr>
      <w:tabs>
        <w:tab w:val="center" w:pos="4320"/>
        <w:tab w:val="right" w:pos="8640"/>
      </w:tabs>
    </w:pPr>
  </w:style>
  <w:style w:type="paragraph" w:styleId="PlainText">
    <w:name w:val="Plain Text"/>
    <w:basedOn w:val="Normal"/>
    <w:rsid w:val="00D27C33"/>
    <w:pPr>
      <w:widowControl w:val="0"/>
    </w:pPr>
    <w:rPr>
      <w:rFonts w:ascii="Courier New" w:hAnsi="Courier New"/>
      <w:noProof w:val="0"/>
      <w:sz w:val="20"/>
      <w:szCs w:val="20"/>
      <w:lang w:eastAsia="en-US"/>
    </w:rPr>
  </w:style>
  <w:style w:type="paragraph" w:styleId="ListParagraph">
    <w:name w:val="List Paragraph"/>
    <w:basedOn w:val="Normal"/>
    <w:uiPriority w:val="34"/>
    <w:qFormat/>
    <w:rsid w:val="009E2D62"/>
    <w:pPr>
      <w:ind w:left="720"/>
      <w:contextualSpacing/>
    </w:pPr>
    <w:rPr>
      <w:rFonts w:eastAsia="Batang"/>
      <w:noProof w:val="0"/>
      <w:lang w:eastAsia="ko-KR"/>
    </w:rPr>
  </w:style>
  <w:style w:type="paragraph" w:styleId="BalloonText">
    <w:name w:val="Balloon Text"/>
    <w:basedOn w:val="Normal"/>
    <w:link w:val="BalloonTextChar"/>
    <w:uiPriority w:val="99"/>
    <w:semiHidden/>
    <w:unhideWhenUsed/>
    <w:rsid w:val="00591412"/>
    <w:rPr>
      <w:rFonts w:ascii="Tahoma" w:hAnsi="Tahoma" w:cs="Tahoma"/>
      <w:sz w:val="16"/>
      <w:szCs w:val="16"/>
    </w:rPr>
  </w:style>
  <w:style w:type="character" w:customStyle="1" w:styleId="BalloonTextChar">
    <w:name w:val="Balloon Text Char"/>
    <w:basedOn w:val="DefaultParagraphFont"/>
    <w:link w:val="BalloonText"/>
    <w:uiPriority w:val="99"/>
    <w:semiHidden/>
    <w:rsid w:val="00591412"/>
    <w:rPr>
      <w:rFonts w:ascii="Tahoma" w:hAnsi="Tahoma" w:cs="Tahoma"/>
      <w:noProof/>
      <w:sz w:val="16"/>
      <w:szCs w:val="16"/>
      <w:lang w:eastAsia="en-GB"/>
    </w:rPr>
  </w:style>
  <w:style w:type="paragraph" w:styleId="NormalWeb">
    <w:name w:val="Normal (Web)"/>
    <w:basedOn w:val="Normal"/>
    <w:uiPriority w:val="99"/>
    <w:unhideWhenUsed/>
    <w:rsid w:val="001E4D48"/>
    <w:pPr>
      <w:spacing w:before="100" w:beforeAutospacing="1" w:after="100" w:afterAutospacing="1"/>
    </w:pPr>
    <w:rPr>
      <w:noProof w:val="0"/>
      <w:lang w:val="en-US" w:eastAsia="en-US"/>
    </w:rPr>
  </w:style>
  <w:style w:type="paragraph" w:customStyle="1" w:styleId="Default">
    <w:name w:val="Default"/>
    <w:rsid w:val="00586812"/>
    <w:pPr>
      <w:autoSpaceDE w:val="0"/>
      <w:autoSpaceDN w:val="0"/>
      <w:adjustRightInd w:val="0"/>
    </w:pPr>
    <w:rPr>
      <w:rFonts w:ascii="Arial" w:eastAsia="Calibri" w:hAnsi="Arial" w:cs="Arial"/>
      <w:color w:val="000000"/>
      <w:sz w:val="24"/>
      <w:szCs w:val="24"/>
      <w:lang w:val="en-US" w:eastAsia="en-US"/>
    </w:rPr>
  </w:style>
  <w:style w:type="paragraph" w:styleId="BodyText">
    <w:name w:val="Body Text"/>
    <w:basedOn w:val="Normal"/>
    <w:link w:val="BodyTextChar"/>
    <w:uiPriority w:val="99"/>
    <w:unhideWhenUsed/>
    <w:rsid w:val="00C31BB5"/>
    <w:pPr>
      <w:spacing w:after="120"/>
    </w:pPr>
    <w:rPr>
      <w:noProof w:val="0"/>
      <w:lang w:val="en-US" w:eastAsia="en-US"/>
    </w:rPr>
  </w:style>
  <w:style w:type="character" w:customStyle="1" w:styleId="BodyTextChar">
    <w:name w:val="Body Text Char"/>
    <w:basedOn w:val="DefaultParagraphFont"/>
    <w:link w:val="BodyText"/>
    <w:uiPriority w:val="99"/>
    <w:rsid w:val="00C31BB5"/>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894883">
      <w:bodyDiv w:val="1"/>
      <w:marLeft w:val="0"/>
      <w:marRight w:val="0"/>
      <w:marTop w:val="0"/>
      <w:marBottom w:val="0"/>
      <w:divBdr>
        <w:top w:val="none" w:sz="0" w:space="0" w:color="auto"/>
        <w:left w:val="none" w:sz="0" w:space="0" w:color="auto"/>
        <w:bottom w:val="none" w:sz="0" w:space="0" w:color="auto"/>
        <w:right w:val="none" w:sz="0" w:space="0" w:color="auto"/>
      </w:divBdr>
      <w:divsChild>
        <w:div w:id="48068307">
          <w:marLeft w:val="0"/>
          <w:marRight w:val="0"/>
          <w:marTop w:val="0"/>
          <w:marBottom w:val="0"/>
          <w:divBdr>
            <w:top w:val="none" w:sz="0" w:space="0" w:color="auto"/>
            <w:left w:val="none" w:sz="0" w:space="0" w:color="auto"/>
            <w:bottom w:val="none" w:sz="0" w:space="0" w:color="auto"/>
            <w:right w:val="none" w:sz="0" w:space="0" w:color="auto"/>
          </w:divBdr>
          <w:divsChild>
            <w:div w:id="168106905">
              <w:marLeft w:val="0"/>
              <w:marRight w:val="0"/>
              <w:marTop w:val="0"/>
              <w:marBottom w:val="0"/>
              <w:divBdr>
                <w:top w:val="none" w:sz="0" w:space="0" w:color="auto"/>
                <w:left w:val="none" w:sz="0" w:space="0" w:color="auto"/>
                <w:bottom w:val="none" w:sz="0" w:space="0" w:color="auto"/>
                <w:right w:val="none" w:sz="0" w:space="0" w:color="auto"/>
              </w:divBdr>
            </w:div>
            <w:div w:id="275915482">
              <w:marLeft w:val="0"/>
              <w:marRight w:val="0"/>
              <w:marTop w:val="0"/>
              <w:marBottom w:val="0"/>
              <w:divBdr>
                <w:top w:val="none" w:sz="0" w:space="0" w:color="auto"/>
                <w:left w:val="none" w:sz="0" w:space="0" w:color="auto"/>
                <w:bottom w:val="none" w:sz="0" w:space="0" w:color="auto"/>
                <w:right w:val="none" w:sz="0" w:space="0" w:color="auto"/>
              </w:divBdr>
            </w:div>
            <w:div w:id="1079984865">
              <w:marLeft w:val="0"/>
              <w:marRight w:val="0"/>
              <w:marTop w:val="0"/>
              <w:marBottom w:val="0"/>
              <w:divBdr>
                <w:top w:val="none" w:sz="0" w:space="0" w:color="auto"/>
                <w:left w:val="none" w:sz="0" w:space="0" w:color="auto"/>
                <w:bottom w:val="none" w:sz="0" w:space="0" w:color="auto"/>
                <w:right w:val="none" w:sz="0" w:space="0" w:color="auto"/>
              </w:divBdr>
            </w:div>
            <w:div w:id="1266495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585411">
      <w:bodyDiv w:val="1"/>
      <w:marLeft w:val="0"/>
      <w:marRight w:val="0"/>
      <w:marTop w:val="0"/>
      <w:marBottom w:val="0"/>
      <w:divBdr>
        <w:top w:val="none" w:sz="0" w:space="0" w:color="auto"/>
        <w:left w:val="none" w:sz="0" w:space="0" w:color="auto"/>
        <w:bottom w:val="none" w:sz="0" w:space="0" w:color="auto"/>
        <w:right w:val="none" w:sz="0" w:space="0" w:color="auto"/>
      </w:divBdr>
      <w:divsChild>
        <w:div w:id="327638541">
          <w:marLeft w:val="0"/>
          <w:marRight w:val="0"/>
          <w:marTop w:val="0"/>
          <w:marBottom w:val="0"/>
          <w:divBdr>
            <w:top w:val="none" w:sz="0" w:space="0" w:color="auto"/>
            <w:left w:val="none" w:sz="0" w:space="0" w:color="auto"/>
            <w:bottom w:val="none" w:sz="0" w:space="0" w:color="auto"/>
            <w:right w:val="none" w:sz="0" w:space="0" w:color="auto"/>
          </w:divBdr>
          <w:divsChild>
            <w:div w:id="99498510">
              <w:marLeft w:val="0"/>
              <w:marRight w:val="0"/>
              <w:marTop w:val="0"/>
              <w:marBottom w:val="0"/>
              <w:divBdr>
                <w:top w:val="none" w:sz="0" w:space="0" w:color="auto"/>
                <w:left w:val="none" w:sz="0" w:space="0" w:color="auto"/>
                <w:bottom w:val="none" w:sz="0" w:space="0" w:color="auto"/>
                <w:right w:val="none" w:sz="0" w:space="0" w:color="auto"/>
              </w:divBdr>
            </w:div>
            <w:div w:id="338194263">
              <w:marLeft w:val="0"/>
              <w:marRight w:val="0"/>
              <w:marTop w:val="0"/>
              <w:marBottom w:val="0"/>
              <w:divBdr>
                <w:top w:val="none" w:sz="0" w:space="0" w:color="auto"/>
                <w:left w:val="none" w:sz="0" w:space="0" w:color="auto"/>
                <w:bottom w:val="none" w:sz="0" w:space="0" w:color="auto"/>
                <w:right w:val="none" w:sz="0" w:space="0" w:color="auto"/>
              </w:divBdr>
            </w:div>
            <w:div w:id="1334721365">
              <w:marLeft w:val="0"/>
              <w:marRight w:val="0"/>
              <w:marTop w:val="0"/>
              <w:marBottom w:val="0"/>
              <w:divBdr>
                <w:top w:val="none" w:sz="0" w:space="0" w:color="auto"/>
                <w:left w:val="none" w:sz="0" w:space="0" w:color="auto"/>
                <w:bottom w:val="none" w:sz="0" w:space="0" w:color="auto"/>
                <w:right w:val="none" w:sz="0" w:space="0" w:color="auto"/>
              </w:divBdr>
            </w:div>
            <w:div w:id="137797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116308">
      <w:bodyDiv w:val="1"/>
      <w:marLeft w:val="0"/>
      <w:marRight w:val="0"/>
      <w:marTop w:val="0"/>
      <w:marBottom w:val="0"/>
      <w:divBdr>
        <w:top w:val="none" w:sz="0" w:space="0" w:color="auto"/>
        <w:left w:val="none" w:sz="0" w:space="0" w:color="auto"/>
        <w:bottom w:val="none" w:sz="0" w:space="0" w:color="auto"/>
        <w:right w:val="none" w:sz="0" w:space="0" w:color="auto"/>
      </w:divBdr>
    </w:div>
    <w:div w:id="1435782665">
      <w:bodyDiv w:val="1"/>
      <w:marLeft w:val="0"/>
      <w:marRight w:val="0"/>
      <w:marTop w:val="0"/>
      <w:marBottom w:val="0"/>
      <w:divBdr>
        <w:top w:val="none" w:sz="0" w:space="0" w:color="auto"/>
        <w:left w:val="none" w:sz="0" w:space="0" w:color="auto"/>
        <w:bottom w:val="none" w:sz="0" w:space="0" w:color="auto"/>
        <w:right w:val="none" w:sz="0" w:space="0" w:color="auto"/>
      </w:divBdr>
    </w:div>
    <w:div w:id="2121947556">
      <w:bodyDiv w:val="1"/>
      <w:marLeft w:val="0"/>
      <w:marRight w:val="0"/>
      <w:marTop w:val="0"/>
      <w:marBottom w:val="0"/>
      <w:divBdr>
        <w:top w:val="none" w:sz="0" w:space="0" w:color="auto"/>
        <w:left w:val="none" w:sz="0" w:space="0" w:color="auto"/>
        <w:bottom w:val="none" w:sz="0" w:space="0" w:color="auto"/>
        <w:right w:val="none" w:sz="0" w:space="0" w:color="auto"/>
      </w:divBdr>
    </w:div>
    <w:div w:id="213937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BD4C6-2487-49ED-B911-D05B37962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15</Pages>
  <Words>2199</Words>
  <Characters>12540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Pemerintah Kota Tangerang</vt:lpstr>
    </vt:vector>
  </TitlesOfParts>
  <Company>Microsoft Corporation</Company>
  <LinksUpToDate>false</LinksUpToDate>
  <CharactersWithSpaces>14710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Pemerintah Kota Tangerang</dc:title>
  <dc:creator>Teguh Widjinarko</dc:creator>
  <cp:lastModifiedBy>ACER TRAVELMATE</cp:lastModifiedBy>
  <cp:revision>31</cp:revision>
  <cp:lastPrinted>2023-08-14T05:02:00Z</cp:lastPrinted>
  <dcterms:created xsi:type="dcterms:W3CDTF">2017-08-14T07:34:00Z</dcterms:created>
  <dcterms:modified xsi:type="dcterms:W3CDTF">2023-08-14T05:15:00Z</dcterms:modified>
</cp:coreProperties>
</file>